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122070B4" w14:textId="4F8B3F9A" w:rsidR="0091067D" w:rsidRPr="0091067D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 xml:space="preserve">Our Ref: </w:t>
      </w:r>
      <w:r w:rsidR="00A122D0">
        <w:rPr>
          <w:sz w:val="18"/>
          <w:szCs w:val="18"/>
        </w:rPr>
        <w:t>R31122023LLR</w:t>
      </w:r>
      <w:r>
        <w:rPr>
          <w:sz w:val="18"/>
          <w:szCs w:val="18"/>
        </w:rPr>
        <w:t xml:space="preserve"> </w:t>
      </w:r>
    </w:p>
    <w:p w14:paraId="6B04FB88" w14:textId="1FAF3617" w:rsidR="0091067D" w:rsidRPr="0091067D" w:rsidRDefault="00A122D0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31 December 2023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F5C7864" w14:textId="77777777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37C4C7CE" w14:textId="77777777" w:rsidR="000572C8" w:rsidRDefault="000572C8" w:rsidP="000572C8">
      <w:pPr>
        <w:rPr>
          <w:rFonts w:cs="Arial"/>
          <w:b/>
          <w:sz w:val="22"/>
          <w:szCs w:val="22"/>
        </w:rPr>
      </w:pPr>
    </w:p>
    <w:p w14:paraId="2E75331A" w14:textId="77777777" w:rsidR="003374F3" w:rsidRPr="003B6B6F" w:rsidRDefault="003374F3" w:rsidP="000572C8">
      <w:pPr>
        <w:rPr>
          <w:rFonts w:cs="Arial"/>
          <w:sz w:val="22"/>
          <w:szCs w:val="22"/>
        </w:rPr>
      </w:pP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38E29D15" w14:textId="77777777" w:rsidR="000572C8" w:rsidRPr="003B6B6F" w:rsidRDefault="000572C8" w:rsidP="000572C8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49C4D1FB" w14:textId="1EB86081" w:rsidR="0006040F" w:rsidRPr="003B6B6F" w:rsidRDefault="0006040F" w:rsidP="00F04A70">
      <w:pPr>
        <w:rPr>
          <w:rFonts w:cs="Arial"/>
          <w:i/>
          <w:iCs/>
          <w:sz w:val="22"/>
          <w:szCs w:val="22"/>
        </w:rPr>
      </w:pPr>
    </w:p>
    <w:p w14:paraId="45103896" w14:textId="77777777" w:rsidR="00A122D0" w:rsidRPr="00607753" w:rsidRDefault="00A122D0" w:rsidP="00A122D0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Calibri" w:hAnsi="Calibri"/>
          <w:i/>
          <w:iCs/>
          <w:sz w:val="20"/>
          <w:szCs w:val="20"/>
        </w:rPr>
      </w:pPr>
      <w:r w:rsidRPr="00607753">
        <w:rPr>
          <w:i/>
          <w:iCs/>
          <w:sz w:val="22"/>
          <w:szCs w:val="22"/>
        </w:rPr>
        <w:t>Please confirm who the latest team members of what makes up your primary care commissioning committee/team/Board, with their latest job title and any appropriate contact details?</w:t>
      </w:r>
    </w:p>
    <w:p w14:paraId="1A5799AD" w14:textId="77777777" w:rsidR="00A122D0" w:rsidRDefault="00A122D0" w:rsidP="00A122D0">
      <w:pPr>
        <w:shd w:val="clear" w:color="auto" w:fill="FFFFFF"/>
        <w:jc w:val="both"/>
        <w:rPr>
          <w:rFonts w:cs="Arial"/>
          <w:i/>
          <w:iCs/>
          <w:sz w:val="22"/>
          <w:szCs w:val="22"/>
          <w:lang w:eastAsia="en-GB"/>
        </w:rPr>
      </w:pPr>
    </w:p>
    <w:p w14:paraId="2DAF4AC1" w14:textId="77777777" w:rsidR="00A122D0" w:rsidRPr="00382AEF" w:rsidRDefault="00A122D0" w:rsidP="00A122D0">
      <w:pPr>
        <w:shd w:val="clear" w:color="auto" w:fill="FFFFFF"/>
        <w:jc w:val="both"/>
        <w:rPr>
          <w:rFonts w:cs="Arial"/>
          <w:sz w:val="22"/>
          <w:szCs w:val="22"/>
        </w:rPr>
      </w:pPr>
      <w:r w:rsidRPr="00830190">
        <w:rPr>
          <w:rFonts w:cs="Arial"/>
          <w:b/>
          <w:bCs/>
          <w:sz w:val="22"/>
          <w:szCs w:val="22"/>
          <w:lang w:eastAsia="en-GB"/>
        </w:rPr>
        <w:t>Response:</w:t>
      </w:r>
      <w:r>
        <w:rPr>
          <w:rFonts w:cs="Arial"/>
          <w:sz w:val="22"/>
          <w:szCs w:val="22"/>
          <w:lang w:eastAsia="en-GB"/>
        </w:rPr>
        <w:t xml:space="preserve"> </w:t>
      </w:r>
      <w:r w:rsidRPr="00382AEF">
        <w:rPr>
          <w:rFonts w:cs="Arial"/>
          <w:color w:val="000000"/>
          <w:sz w:val="22"/>
          <w:szCs w:val="22"/>
        </w:rPr>
        <w:t xml:space="preserve">Leicester, Leicestershire and Rutland Integrated Care Board (LLR ICB) does not have a primary care commissioning committee / team / Board.  </w:t>
      </w:r>
    </w:p>
    <w:p w14:paraId="38D39DD6" w14:textId="77777777" w:rsidR="00A122D0" w:rsidRPr="00382AEF" w:rsidRDefault="00A122D0" w:rsidP="00A122D0">
      <w:pPr>
        <w:shd w:val="clear" w:color="auto" w:fill="FFFFFF"/>
        <w:jc w:val="both"/>
        <w:rPr>
          <w:rFonts w:cs="Arial"/>
          <w:sz w:val="22"/>
          <w:szCs w:val="22"/>
        </w:rPr>
      </w:pPr>
    </w:p>
    <w:p w14:paraId="295AFEC6" w14:textId="77777777" w:rsidR="00A122D0" w:rsidRPr="00382AEF" w:rsidRDefault="00A122D0" w:rsidP="00A122D0">
      <w:pPr>
        <w:shd w:val="clear" w:color="auto" w:fill="FFFFFF"/>
        <w:jc w:val="both"/>
        <w:rPr>
          <w:rFonts w:cs="Arial"/>
          <w:sz w:val="22"/>
          <w:szCs w:val="22"/>
        </w:rPr>
      </w:pPr>
      <w:r w:rsidRPr="00382AEF">
        <w:rPr>
          <w:rFonts w:cs="Arial"/>
          <w:color w:val="000000"/>
          <w:sz w:val="22"/>
          <w:szCs w:val="22"/>
        </w:rPr>
        <w:t xml:space="preserve">Details about the LLR ICB’s Board and committees can be found on the organisation’s website at the following: </w:t>
      </w:r>
      <w:hyperlink r:id="rId8" w:history="1">
        <w:r w:rsidRPr="00382AEF">
          <w:rPr>
            <w:rStyle w:val="Hyperlink"/>
            <w:rFonts w:cs="Arial"/>
            <w:sz w:val="22"/>
            <w:szCs w:val="22"/>
          </w:rPr>
          <w:t>https://leicesterleicestershireandrutland.icb.nhs.uk/about/</w:t>
        </w:r>
      </w:hyperlink>
      <w:r w:rsidRPr="00382AEF">
        <w:rPr>
          <w:rFonts w:cs="Arial"/>
          <w:color w:val="000000"/>
          <w:sz w:val="22"/>
          <w:szCs w:val="22"/>
        </w:rPr>
        <w:t xml:space="preserve">.  Board Member information can be found at the following </w:t>
      </w:r>
      <w:hyperlink r:id="rId9" w:history="1">
        <w:r w:rsidRPr="00382AEF">
          <w:rPr>
            <w:rStyle w:val="Hyperlink"/>
            <w:rFonts w:cs="Arial"/>
            <w:sz w:val="22"/>
            <w:szCs w:val="22"/>
          </w:rPr>
          <w:t>https://leicesterleicestershireandrutland.icb.nhs.uk/about/board-members/</w:t>
        </w:r>
      </w:hyperlink>
      <w:r w:rsidRPr="00382AEF">
        <w:rPr>
          <w:rFonts w:cs="Arial"/>
          <w:color w:val="000000"/>
          <w:sz w:val="22"/>
          <w:szCs w:val="22"/>
        </w:rPr>
        <w:t xml:space="preserve"> .  </w:t>
      </w:r>
    </w:p>
    <w:p w14:paraId="22ECB837" w14:textId="77777777" w:rsidR="00A122D0" w:rsidRPr="00382AEF" w:rsidRDefault="00A122D0" w:rsidP="00A122D0">
      <w:pPr>
        <w:shd w:val="clear" w:color="auto" w:fill="FFFFFF"/>
        <w:jc w:val="both"/>
        <w:rPr>
          <w:rFonts w:cs="Arial"/>
          <w:sz w:val="22"/>
          <w:szCs w:val="22"/>
        </w:rPr>
      </w:pPr>
    </w:p>
    <w:p w14:paraId="6E63D7FD" w14:textId="77777777" w:rsidR="00A122D0" w:rsidRPr="00382AEF" w:rsidRDefault="00A122D0" w:rsidP="00A122D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382AEF">
        <w:rPr>
          <w:rFonts w:cs="Arial"/>
          <w:color w:val="000000"/>
          <w:sz w:val="22"/>
          <w:szCs w:val="22"/>
        </w:rPr>
        <w:t xml:space="preserve">If you have any questions or queries for the </w:t>
      </w:r>
      <w:proofErr w:type="gramStart"/>
      <w:r w:rsidRPr="00382AEF">
        <w:rPr>
          <w:rFonts w:cs="Arial"/>
          <w:color w:val="000000"/>
          <w:sz w:val="22"/>
          <w:szCs w:val="22"/>
        </w:rPr>
        <w:t>Board</w:t>
      </w:r>
      <w:proofErr w:type="gramEnd"/>
      <w:r w:rsidRPr="00382AEF">
        <w:rPr>
          <w:rFonts w:cs="Arial"/>
          <w:color w:val="000000"/>
          <w:sz w:val="22"/>
          <w:szCs w:val="22"/>
        </w:rPr>
        <w:t xml:space="preserve"> please send them through to </w:t>
      </w:r>
      <w:hyperlink r:id="rId10" w:history="1">
        <w:r w:rsidRPr="00382AEF">
          <w:rPr>
            <w:rStyle w:val="Hyperlink"/>
            <w:sz w:val="22"/>
            <w:szCs w:val="22"/>
            <w:lang w:eastAsia="en-GB"/>
          </w:rPr>
          <w:t>llricb-llr.enquiries@nhs.net</w:t>
        </w:r>
      </w:hyperlink>
      <w:r w:rsidRPr="00382AEF">
        <w:rPr>
          <w:color w:val="000000"/>
          <w:sz w:val="22"/>
          <w:szCs w:val="22"/>
        </w:rPr>
        <w:t xml:space="preserve"> </w:t>
      </w:r>
    </w:p>
    <w:p w14:paraId="60BCFF5B" w14:textId="462C622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0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0"/>
    </w:p>
    <w:p w14:paraId="24BD141A" w14:textId="7777777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11"/>
      <w:footerReference w:type="first" r:id="rId12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DF71F" w14:textId="77777777" w:rsidR="00F247E2" w:rsidRDefault="00F247E2">
      <w:r>
        <w:separator/>
      </w:r>
    </w:p>
  </w:endnote>
  <w:endnote w:type="continuationSeparator" w:id="0">
    <w:p w14:paraId="567DA3D0" w14:textId="77777777" w:rsidR="00F247E2" w:rsidRDefault="00F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FEE93" w14:textId="77777777" w:rsidR="00F247E2" w:rsidRDefault="00F247E2">
      <w:r>
        <w:separator/>
      </w:r>
    </w:p>
  </w:footnote>
  <w:footnote w:type="continuationSeparator" w:id="0">
    <w:p w14:paraId="31239A4D" w14:textId="77777777" w:rsidR="00F247E2" w:rsidRDefault="00F2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53852A89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D15BFA"/>
    <w:multiLevelType w:val="hybridMultilevel"/>
    <w:tmpl w:val="5644C6C6"/>
    <w:lvl w:ilvl="0" w:tplc="F7FC47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1"/>
  </w:num>
  <w:num w:numId="5" w16cid:durableId="318313195">
    <w:abstractNumId w:val="13"/>
  </w:num>
  <w:num w:numId="6" w16cid:durableId="1816141417">
    <w:abstractNumId w:val="20"/>
  </w:num>
  <w:num w:numId="7" w16cid:durableId="1247227313">
    <w:abstractNumId w:val="19"/>
  </w:num>
  <w:num w:numId="8" w16cid:durableId="1265385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4"/>
  </w:num>
  <w:num w:numId="22" w16cid:durableId="9645843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518B6"/>
    <w:rsid w:val="00052022"/>
    <w:rsid w:val="00055198"/>
    <w:rsid w:val="000572C8"/>
    <w:rsid w:val="0006040F"/>
    <w:rsid w:val="0006286A"/>
    <w:rsid w:val="000742C4"/>
    <w:rsid w:val="000868A7"/>
    <w:rsid w:val="000A484D"/>
    <w:rsid w:val="000B13D7"/>
    <w:rsid w:val="000C2D2A"/>
    <w:rsid w:val="000F307B"/>
    <w:rsid w:val="000F4D60"/>
    <w:rsid w:val="00115B8A"/>
    <w:rsid w:val="0012294C"/>
    <w:rsid w:val="00180BB1"/>
    <w:rsid w:val="00181C39"/>
    <w:rsid w:val="00182464"/>
    <w:rsid w:val="0019039E"/>
    <w:rsid w:val="001E3455"/>
    <w:rsid w:val="00221B06"/>
    <w:rsid w:val="0024280D"/>
    <w:rsid w:val="00267A93"/>
    <w:rsid w:val="00294507"/>
    <w:rsid w:val="002B005A"/>
    <w:rsid w:val="002B2081"/>
    <w:rsid w:val="002B3825"/>
    <w:rsid w:val="002B5AEE"/>
    <w:rsid w:val="002C2471"/>
    <w:rsid w:val="002D7A5B"/>
    <w:rsid w:val="002F0699"/>
    <w:rsid w:val="003209B1"/>
    <w:rsid w:val="00326C33"/>
    <w:rsid w:val="0033602F"/>
    <w:rsid w:val="00336996"/>
    <w:rsid w:val="003374F3"/>
    <w:rsid w:val="00362105"/>
    <w:rsid w:val="00381516"/>
    <w:rsid w:val="003840C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5123"/>
    <w:rsid w:val="004C6818"/>
    <w:rsid w:val="004D10C7"/>
    <w:rsid w:val="004F01E9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40AC5"/>
    <w:rsid w:val="0065405F"/>
    <w:rsid w:val="0066387F"/>
    <w:rsid w:val="00664202"/>
    <w:rsid w:val="006662F7"/>
    <w:rsid w:val="006D2C63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4DF4"/>
    <w:rsid w:val="00807AF7"/>
    <w:rsid w:val="00821BFA"/>
    <w:rsid w:val="00830190"/>
    <w:rsid w:val="00835558"/>
    <w:rsid w:val="0084080E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07D20"/>
    <w:rsid w:val="0091067D"/>
    <w:rsid w:val="009223D6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22D0"/>
    <w:rsid w:val="00A15371"/>
    <w:rsid w:val="00A21CF9"/>
    <w:rsid w:val="00A24F65"/>
    <w:rsid w:val="00A40D93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AF4E7B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F5F0F"/>
    <w:rsid w:val="00F02098"/>
    <w:rsid w:val="00F04A70"/>
    <w:rsid w:val="00F247E2"/>
    <w:rsid w:val="00F31A54"/>
    <w:rsid w:val="00F32FDD"/>
    <w:rsid w:val="00F765F1"/>
    <w:rsid w:val="00F77544"/>
    <w:rsid w:val="00F8683F"/>
    <w:rsid w:val="00FC6414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leicesterleicestershireandrutland.icb.nhs.uk%2Fabout%2F&amp;data=05%7C02%7Cllricb-llr.enquiries%40nhs.net%7Cabf295116347408bb2ef08dc1c3ecbbc%7C37c354b285b047f5b22207b48d774ee3%7C0%7C0%7C638416303239062549%7CUnknown%7CTWFpbGZsb3d8eyJWIjoiMC4wLjAwMDAiLCJQIjoiV2luMzIiLCJBTiI6Ik1haWwiLCJXVCI6Mn0%3D%7C3000%7C%7C%7C&amp;sdata=eC1Fmbg2MIdRHDZubyqvrVYVbr7WK5MLFX7lrgXKM9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lricb-llr.enquirie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br01.safelinks.protection.outlook.com/?url=https%3A%2F%2Fleicesterleicestershireandrutland.icb.nhs.uk%2Fabout%2Fboard-members%2F&amp;data=05%7C02%7Cllricb-llr.enquiries%40nhs.net%7Cabf295116347408bb2ef08dc1c3ecbbc%7C37c354b285b047f5b22207b48d774ee3%7C0%7C0%7C638416303239073229%7CUnknown%7CTWFpbGZsb3d8eyJWIjoiMC4wLjAwMDAiLCJQIjoiV2luMzIiLCJBTiI6Ik1haWwiLCJXVCI6Mn0%3D%7C3000%7C%7C%7C&amp;sdata=r92Lo9nsC3fGZ609AYEilKWyrE%2F1jMBBfIQlCvch5NM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1956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2024-01-24T09:32:00Z</dcterms:created>
  <dcterms:modified xsi:type="dcterms:W3CDTF">2024-02-20T19:13:00Z</dcterms:modified>
</cp:coreProperties>
</file>