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1475633E" w:rsidR="0091067D" w:rsidRDefault="0091067D" w:rsidP="003130A1">
      <w:pPr>
        <w:tabs>
          <w:tab w:val="left" w:pos="8265"/>
        </w:tabs>
        <w:rPr>
          <w:sz w:val="18"/>
          <w:szCs w:val="18"/>
        </w:rPr>
      </w:pPr>
      <w:r>
        <w:rPr>
          <w:sz w:val="18"/>
          <w:szCs w:val="18"/>
        </w:rPr>
        <w:t>Our Ref:</w:t>
      </w:r>
      <w:r w:rsidR="001F0357">
        <w:rPr>
          <w:sz w:val="18"/>
          <w:szCs w:val="18"/>
        </w:rPr>
        <w:t xml:space="preserve"> </w:t>
      </w:r>
      <w:r w:rsidR="00A12A8F" w:rsidRPr="00A12A8F">
        <w:rPr>
          <w:sz w:val="18"/>
          <w:szCs w:val="18"/>
        </w:rPr>
        <w:t>[895] FOI10042025G</w:t>
      </w:r>
    </w:p>
    <w:p w14:paraId="62A3A941" w14:textId="6473B605" w:rsidR="00BE0F2E" w:rsidRDefault="00A12A8F" w:rsidP="003130A1">
      <w:pPr>
        <w:tabs>
          <w:tab w:val="left" w:pos="8265"/>
        </w:tabs>
        <w:rPr>
          <w:sz w:val="18"/>
          <w:szCs w:val="18"/>
        </w:rPr>
      </w:pPr>
      <w:r>
        <w:rPr>
          <w:sz w:val="18"/>
          <w:szCs w:val="18"/>
        </w:rPr>
        <w:t>10/04/2025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5CF4B260" w14:textId="77777777" w:rsidR="00A12A8F" w:rsidRDefault="00A12A8F" w:rsidP="00A12A8F">
      <w:pPr>
        <w:shd w:val="clear" w:color="auto" w:fill="FFFFFF"/>
        <w:jc w:val="both"/>
        <w:rPr>
          <w:rFonts w:cs="Arial"/>
          <w:b/>
          <w:bCs/>
          <w:sz w:val="22"/>
          <w:szCs w:val="22"/>
          <w:lang w:eastAsia="en-GB"/>
        </w:rPr>
      </w:pPr>
    </w:p>
    <w:p w14:paraId="326BE7B0" w14:textId="77777777" w:rsidR="00A12A8F" w:rsidRPr="00804A6B" w:rsidRDefault="00A12A8F" w:rsidP="00A12A8F">
      <w:pPr>
        <w:shd w:val="clear" w:color="auto" w:fill="FFFFFF"/>
        <w:jc w:val="both"/>
        <w:rPr>
          <w:rFonts w:cs="Arial"/>
          <w:i/>
          <w:iCs/>
          <w:sz w:val="22"/>
          <w:szCs w:val="22"/>
          <w:lang w:eastAsia="en-GB"/>
        </w:rPr>
      </w:pPr>
      <w:r w:rsidRPr="00804A6B">
        <w:rPr>
          <w:rFonts w:cs="Arial"/>
          <w:i/>
          <w:iCs/>
          <w:sz w:val="22"/>
          <w:szCs w:val="22"/>
          <w:lang w:eastAsia="en-GB"/>
        </w:rPr>
        <w:t xml:space="preserve">I am looking for some information to be answered under the Freedom of Information Act relating to the capacity and access payment (CAP) scheme. Funding for this was split into two parts for PCNs in 2024/25– the first 70% was a capacity and access support payment (CASP), and the second 30% was a capacity and access improvement payment (CAIP), based on performance. This was outlined in the </w:t>
      </w:r>
      <w:hyperlink r:id="rId8" w:history="1">
        <w:r w:rsidRPr="00804A6B">
          <w:rPr>
            <w:rStyle w:val="Hyperlink"/>
            <w:rFonts w:cs="Arial"/>
            <w:i/>
            <w:iCs/>
            <w:sz w:val="22"/>
            <w:szCs w:val="22"/>
            <w:lang w:eastAsia="en-GB"/>
          </w:rPr>
          <w:t>Network Contract DES</w:t>
        </w:r>
      </w:hyperlink>
      <w:r w:rsidRPr="00804A6B">
        <w:rPr>
          <w:rFonts w:cs="Arial"/>
          <w:i/>
          <w:iCs/>
          <w:sz w:val="22"/>
          <w:szCs w:val="22"/>
          <w:lang w:eastAsia="en-GB"/>
        </w:rPr>
        <w:t xml:space="preserve"> 2024/25. </w:t>
      </w:r>
    </w:p>
    <w:p w14:paraId="70A42A78" w14:textId="77777777" w:rsidR="00A12A8F" w:rsidRPr="00804A6B" w:rsidRDefault="00A12A8F" w:rsidP="00A12A8F">
      <w:pPr>
        <w:shd w:val="clear" w:color="auto" w:fill="FFFFFF"/>
        <w:jc w:val="both"/>
        <w:rPr>
          <w:rFonts w:cs="Arial"/>
          <w:i/>
          <w:iCs/>
          <w:sz w:val="22"/>
          <w:szCs w:val="22"/>
          <w:lang w:eastAsia="en-GB"/>
        </w:rPr>
      </w:pPr>
    </w:p>
    <w:p w14:paraId="64FE2E22" w14:textId="77777777" w:rsidR="00A12A8F" w:rsidRPr="00804A6B" w:rsidRDefault="00A12A8F" w:rsidP="00A12A8F">
      <w:pPr>
        <w:shd w:val="clear" w:color="auto" w:fill="FFFFFF"/>
        <w:jc w:val="both"/>
        <w:rPr>
          <w:rFonts w:cs="Arial"/>
          <w:i/>
          <w:iCs/>
          <w:sz w:val="22"/>
          <w:szCs w:val="22"/>
          <w:lang w:eastAsia="en-GB"/>
        </w:rPr>
      </w:pPr>
      <w:r w:rsidRPr="00804A6B">
        <w:rPr>
          <w:rFonts w:cs="Arial"/>
          <w:i/>
          <w:iCs/>
          <w:sz w:val="22"/>
          <w:szCs w:val="22"/>
          <w:lang w:eastAsia="en-GB"/>
        </w:rPr>
        <w:t>My questions are as follows:</w:t>
      </w:r>
    </w:p>
    <w:p w14:paraId="063CC7F7"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 xml:space="preserve">What was the total amount of funding available to PCNs in your ICB area for the capacity and access improvement payment scheme (CAP) </w:t>
      </w:r>
      <w:proofErr w:type="gramStart"/>
      <w:r w:rsidRPr="00804A6B">
        <w:rPr>
          <w:rFonts w:cs="Arial"/>
          <w:i/>
          <w:iCs/>
          <w:sz w:val="22"/>
          <w:szCs w:val="22"/>
          <w:lang w:eastAsia="en-GB"/>
        </w:rPr>
        <w:t>as a whole in</w:t>
      </w:r>
      <w:proofErr w:type="gramEnd"/>
      <w:r w:rsidRPr="00804A6B">
        <w:rPr>
          <w:rFonts w:cs="Arial"/>
          <w:i/>
          <w:iCs/>
          <w:sz w:val="22"/>
          <w:szCs w:val="22"/>
          <w:lang w:eastAsia="en-GB"/>
        </w:rPr>
        <w:t xml:space="preserve"> 2024/25?</w:t>
      </w:r>
    </w:p>
    <w:p w14:paraId="64CFFAA3" w14:textId="77777777" w:rsidR="00A12A8F" w:rsidRDefault="00A12A8F" w:rsidP="00A12A8F">
      <w:pPr>
        <w:shd w:val="clear" w:color="auto" w:fill="FFFFFF"/>
        <w:jc w:val="both"/>
        <w:rPr>
          <w:rFonts w:cs="Arial"/>
          <w:i/>
          <w:iCs/>
          <w:sz w:val="22"/>
          <w:szCs w:val="22"/>
          <w:lang w:eastAsia="en-GB"/>
        </w:rPr>
      </w:pPr>
    </w:p>
    <w:p w14:paraId="19CF29FE"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The t</w:t>
      </w:r>
      <w:r w:rsidRPr="00C639DF">
        <w:rPr>
          <w:rFonts w:cs="Arial"/>
          <w:sz w:val="22"/>
          <w:szCs w:val="22"/>
          <w:lang w:eastAsia="en-GB"/>
        </w:rPr>
        <w:t xml:space="preserve">otal amount of funding available to </w:t>
      </w:r>
      <w:r>
        <w:rPr>
          <w:rFonts w:cs="Arial"/>
          <w:sz w:val="22"/>
          <w:szCs w:val="22"/>
          <w:lang w:eastAsia="en-GB"/>
        </w:rPr>
        <w:t>Primary Care Network’s (</w:t>
      </w:r>
      <w:r w:rsidRPr="00C639DF">
        <w:rPr>
          <w:rFonts w:cs="Arial"/>
          <w:sz w:val="22"/>
          <w:szCs w:val="22"/>
          <w:lang w:eastAsia="en-GB"/>
        </w:rPr>
        <w:t>PCNs</w:t>
      </w:r>
      <w:r>
        <w:rPr>
          <w:rFonts w:cs="Arial"/>
          <w:sz w:val="22"/>
          <w:szCs w:val="22"/>
          <w:lang w:eastAsia="en-GB"/>
        </w:rPr>
        <w:t>)</w:t>
      </w:r>
      <w:r w:rsidRPr="00C639DF">
        <w:rPr>
          <w:rFonts w:cs="Arial"/>
          <w:sz w:val="22"/>
          <w:szCs w:val="22"/>
          <w:lang w:eastAsia="en-GB"/>
        </w:rPr>
        <w:t xml:space="preserve"> </w:t>
      </w:r>
      <w:r>
        <w:rPr>
          <w:rFonts w:cs="Arial"/>
          <w:sz w:val="22"/>
          <w:szCs w:val="22"/>
          <w:lang w:eastAsia="en-GB"/>
        </w:rPr>
        <w:t>in LLR</w:t>
      </w:r>
      <w:r w:rsidRPr="00C639DF">
        <w:rPr>
          <w:rFonts w:cs="Arial"/>
          <w:sz w:val="22"/>
          <w:szCs w:val="22"/>
          <w:lang w:eastAsia="en-GB"/>
        </w:rPr>
        <w:t xml:space="preserve"> for the </w:t>
      </w:r>
      <w:r w:rsidRPr="009B1878">
        <w:rPr>
          <w:rFonts w:cs="Arial"/>
          <w:sz w:val="22"/>
          <w:szCs w:val="22"/>
          <w:lang w:eastAsia="en-GB"/>
        </w:rPr>
        <w:t>Capacity and Access Improvement Payment Scheme (CAP)</w:t>
      </w:r>
      <w:r w:rsidRPr="00C639DF">
        <w:rPr>
          <w:rFonts w:cs="Arial"/>
          <w:sz w:val="22"/>
          <w:szCs w:val="22"/>
          <w:lang w:eastAsia="en-GB"/>
        </w:rPr>
        <w:t xml:space="preserve"> in </w:t>
      </w:r>
      <w:r>
        <w:rPr>
          <w:rFonts w:cs="Arial"/>
          <w:sz w:val="22"/>
          <w:szCs w:val="22"/>
          <w:lang w:eastAsia="en-GB"/>
        </w:rPr>
        <w:t xml:space="preserve">the </w:t>
      </w:r>
      <w:r w:rsidRPr="00C639DF">
        <w:rPr>
          <w:rFonts w:cs="Arial"/>
          <w:sz w:val="22"/>
          <w:szCs w:val="22"/>
          <w:lang w:eastAsia="en-GB"/>
        </w:rPr>
        <w:t>2024/25</w:t>
      </w:r>
      <w:r>
        <w:rPr>
          <w:rFonts w:cs="Arial"/>
          <w:sz w:val="22"/>
          <w:szCs w:val="22"/>
          <w:lang w:eastAsia="en-GB"/>
        </w:rPr>
        <w:t xml:space="preserve"> financial year was £</w:t>
      </w:r>
      <w:r w:rsidRPr="00804A6B">
        <w:rPr>
          <w:rFonts w:cs="Arial"/>
          <w:sz w:val="22"/>
          <w:szCs w:val="22"/>
          <w:lang w:eastAsia="en-GB"/>
        </w:rPr>
        <w:t>5,411,191</w:t>
      </w:r>
      <w:r>
        <w:rPr>
          <w:rFonts w:cs="Arial"/>
          <w:sz w:val="22"/>
          <w:szCs w:val="22"/>
          <w:lang w:eastAsia="en-GB"/>
        </w:rPr>
        <w:t>.</w:t>
      </w:r>
    </w:p>
    <w:p w14:paraId="3B8AA288" w14:textId="77777777" w:rsidR="00A12A8F" w:rsidRPr="00804A6B" w:rsidRDefault="00A12A8F" w:rsidP="00A12A8F">
      <w:pPr>
        <w:shd w:val="clear" w:color="auto" w:fill="FFFFFF"/>
        <w:jc w:val="both"/>
        <w:rPr>
          <w:rFonts w:cs="Arial"/>
          <w:i/>
          <w:iCs/>
          <w:sz w:val="22"/>
          <w:szCs w:val="22"/>
          <w:lang w:eastAsia="en-GB"/>
        </w:rPr>
      </w:pPr>
    </w:p>
    <w:p w14:paraId="508A0A28"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And please can you break down the total amount of funding that was available to PCNs via CASP payments in 2024/25 (70% of the total scheme funding)?</w:t>
      </w:r>
    </w:p>
    <w:p w14:paraId="5AB476B3" w14:textId="77777777" w:rsidR="00A12A8F" w:rsidRDefault="00A12A8F" w:rsidP="00A12A8F">
      <w:pPr>
        <w:shd w:val="clear" w:color="auto" w:fill="FFFFFF"/>
        <w:jc w:val="both"/>
        <w:rPr>
          <w:rFonts w:cs="Arial"/>
          <w:i/>
          <w:iCs/>
          <w:sz w:val="22"/>
          <w:szCs w:val="22"/>
          <w:lang w:eastAsia="en-GB"/>
        </w:rPr>
      </w:pPr>
    </w:p>
    <w:p w14:paraId="583A8685"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The amount of funding that was available to PCNs via </w:t>
      </w:r>
      <w:r w:rsidRPr="00804A6B">
        <w:rPr>
          <w:rFonts w:cs="Arial"/>
          <w:sz w:val="22"/>
          <w:szCs w:val="22"/>
          <w:lang w:eastAsia="en-GB"/>
        </w:rPr>
        <w:t>Capacity and Access Support Payment</w:t>
      </w:r>
      <w:r>
        <w:rPr>
          <w:rFonts w:cs="Arial"/>
          <w:sz w:val="22"/>
          <w:szCs w:val="22"/>
          <w:lang w:eastAsia="en-GB"/>
        </w:rPr>
        <w:t xml:space="preserve">s (CASP) in the 2024/25 financial year was </w:t>
      </w:r>
      <w:r w:rsidRPr="00804A6B">
        <w:rPr>
          <w:rFonts w:cs="Arial"/>
          <w:sz w:val="22"/>
          <w:szCs w:val="22"/>
          <w:lang w:eastAsia="en-GB"/>
        </w:rPr>
        <w:t>£3,787,834</w:t>
      </w:r>
      <w:r>
        <w:rPr>
          <w:rFonts w:cs="Arial"/>
          <w:sz w:val="22"/>
          <w:szCs w:val="22"/>
          <w:lang w:eastAsia="en-GB"/>
        </w:rPr>
        <w:t>.</w:t>
      </w:r>
    </w:p>
    <w:p w14:paraId="58477FD2" w14:textId="77777777" w:rsidR="00A12A8F" w:rsidRPr="00804A6B" w:rsidRDefault="00A12A8F" w:rsidP="00A12A8F">
      <w:pPr>
        <w:shd w:val="clear" w:color="auto" w:fill="FFFFFF"/>
        <w:jc w:val="both"/>
        <w:rPr>
          <w:rFonts w:cs="Arial"/>
          <w:i/>
          <w:iCs/>
          <w:sz w:val="22"/>
          <w:szCs w:val="22"/>
          <w:lang w:eastAsia="en-GB"/>
        </w:rPr>
      </w:pPr>
    </w:p>
    <w:p w14:paraId="49FF7D85"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And what was the total amount of funding available to PCNs in your ICB area for the CAIP payments in 2024/25 (the 30% amount - scheme details outlined above)?</w:t>
      </w:r>
    </w:p>
    <w:p w14:paraId="697F362C" w14:textId="77777777" w:rsidR="00A12A8F" w:rsidRDefault="00A12A8F" w:rsidP="00A12A8F">
      <w:pPr>
        <w:shd w:val="clear" w:color="auto" w:fill="FFFFFF"/>
        <w:jc w:val="both"/>
        <w:rPr>
          <w:rFonts w:cs="Arial"/>
          <w:i/>
          <w:iCs/>
          <w:sz w:val="22"/>
          <w:szCs w:val="22"/>
          <w:lang w:eastAsia="en-GB"/>
        </w:rPr>
      </w:pPr>
    </w:p>
    <w:p w14:paraId="504E348A"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Total amount for </w:t>
      </w:r>
      <w:r w:rsidRPr="00C639DF">
        <w:rPr>
          <w:rFonts w:cs="Arial"/>
          <w:sz w:val="22"/>
          <w:szCs w:val="22"/>
          <w:lang w:eastAsia="en-GB"/>
        </w:rPr>
        <w:t>Capacity and Access Improvement Access</w:t>
      </w:r>
      <w:r>
        <w:rPr>
          <w:rFonts w:cs="Arial"/>
          <w:sz w:val="22"/>
          <w:szCs w:val="22"/>
          <w:lang w:eastAsia="en-GB"/>
        </w:rPr>
        <w:t xml:space="preserve"> (CAIP) payments for the 2024/25 financial year was </w:t>
      </w:r>
      <w:r w:rsidRPr="00C639DF">
        <w:rPr>
          <w:rFonts w:cs="Arial"/>
          <w:sz w:val="22"/>
          <w:szCs w:val="22"/>
          <w:lang w:eastAsia="en-GB"/>
        </w:rPr>
        <w:t>£1,623,357</w:t>
      </w:r>
      <w:r>
        <w:rPr>
          <w:rFonts w:cs="Arial"/>
          <w:sz w:val="22"/>
          <w:szCs w:val="22"/>
          <w:lang w:eastAsia="en-GB"/>
        </w:rPr>
        <w:t>.</w:t>
      </w:r>
    </w:p>
    <w:p w14:paraId="634263F4" w14:textId="77777777" w:rsidR="00A12A8F" w:rsidRPr="00804A6B" w:rsidRDefault="00A12A8F" w:rsidP="00A12A8F">
      <w:pPr>
        <w:shd w:val="clear" w:color="auto" w:fill="FFFFFF"/>
        <w:jc w:val="both"/>
        <w:rPr>
          <w:rFonts w:cs="Arial"/>
          <w:i/>
          <w:iCs/>
          <w:sz w:val="22"/>
          <w:szCs w:val="22"/>
          <w:lang w:eastAsia="en-GB"/>
        </w:rPr>
      </w:pPr>
    </w:p>
    <w:p w14:paraId="05016EF8"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How many PCNs in your ICB area received the national capacity and access support payment (CASP) in 2024/25?</w:t>
      </w:r>
    </w:p>
    <w:p w14:paraId="230AE614" w14:textId="77777777" w:rsidR="00A12A8F" w:rsidRDefault="00A12A8F" w:rsidP="00A12A8F">
      <w:pPr>
        <w:shd w:val="clear" w:color="auto" w:fill="FFFFFF"/>
        <w:jc w:val="both"/>
        <w:rPr>
          <w:rFonts w:cs="Arial"/>
          <w:i/>
          <w:iCs/>
          <w:sz w:val="22"/>
          <w:szCs w:val="22"/>
          <w:lang w:eastAsia="en-GB"/>
        </w:rPr>
      </w:pPr>
    </w:p>
    <w:p w14:paraId="742959C4"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26 PCNs in LLR </w:t>
      </w:r>
      <w:r w:rsidRPr="00C639DF">
        <w:rPr>
          <w:rFonts w:cs="Arial"/>
          <w:sz w:val="22"/>
          <w:szCs w:val="22"/>
          <w:lang w:eastAsia="en-GB"/>
        </w:rPr>
        <w:t xml:space="preserve">received the national </w:t>
      </w:r>
      <w:r>
        <w:rPr>
          <w:rFonts w:cs="Arial"/>
          <w:sz w:val="22"/>
          <w:szCs w:val="22"/>
          <w:lang w:eastAsia="en-GB"/>
        </w:rPr>
        <w:t>CASP</w:t>
      </w:r>
      <w:r w:rsidRPr="00C639DF">
        <w:rPr>
          <w:rFonts w:cs="Arial"/>
          <w:sz w:val="22"/>
          <w:szCs w:val="22"/>
          <w:lang w:eastAsia="en-GB"/>
        </w:rPr>
        <w:t xml:space="preserve"> in 2024/25</w:t>
      </w:r>
      <w:r>
        <w:rPr>
          <w:rFonts w:cs="Arial"/>
          <w:sz w:val="22"/>
          <w:szCs w:val="22"/>
          <w:lang w:eastAsia="en-GB"/>
        </w:rPr>
        <w:t>.</w:t>
      </w:r>
    </w:p>
    <w:p w14:paraId="71659F7F" w14:textId="77777777" w:rsidR="00A12A8F" w:rsidRPr="00804A6B" w:rsidRDefault="00A12A8F" w:rsidP="00A12A8F">
      <w:pPr>
        <w:shd w:val="clear" w:color="auto" w:fill="FFFFFF"/>
        <w:jc w:val="both"/>
        <w:rPr>
          <w:rFonts w:cs="Arial"/>
          <w:i/>
          <w:iCs/>
          <w:sz w:val="22"/>
          <w:szCs w:val="22"/>
          <w:lang w:eastAsia="en-GB"/>
        </w:rPr>
      </w:pPr>
    </w:p>
    <w:p w14:paraId="62A4CF89"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How many PCNs in your ICB area received any money via the local capacity and access improvement payments (CAIP) in 2024/25?</w:t>
      </w:r>
    </w:p>
    <w:p w14:paraId="67BA931C" w14:textId="77777777" w:rsidR="00A12A8F" w:rsidRDefault="00A12A8F" w:rsidP="00A12A8F">
      <w:pPr>
        <w:shd w:val="clear" w:color="auto" w:fill="FFFFFF"/>
        <w:jc w:val="both"/>
        <w:rPr>
          <w:rFonts w:cs="Arial"/>
          <w:i/>
          <w:iCs/>
          <w:sz w:val="22"/>
          <w:szCs w:val="22"/>
          <w:lang w:eastAsia="en-GB"/>
        </w:rPr>
      </w:pPr>
    </w:p>
    <w:p w14:paraId="7BAA78ED"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26 PCNs in LLR </w:t>
      </w:r>
      <w:r w:rsidRPr="00C639DF">
        <w:rPr>
          <w:rFonts w:cs="Arial"/>
          <w:sz w:val="22"/>
          <w:szCs w:val="22"/>
          <w:lang w:eastAsia="en-GB"/>
        </w:rPr>
        <w:t>received</w:t>
      </w:r>
      <w:r>
        <w:rPr>
          <w:rFonts w:cs="Arial"/>
          <w:sz w:val="22"/>
          <w:szCs w:val="22"/>
          <w:lang w:eastAsia="en-GB"/>
        </w:rPr>
        <w:t xml:space="preserve"> funds</w:t>
      </w:r>
      <w:r w:rsidRPr="00C639DF">
        <w:rPr>
          <w:rFonts w:cs="Arial"/>
          <w:sz w:val="22"/>
          <w:szCs w:val="22"/>
          <w:lang w:eastAsia="en-GB"/>
        </w:rPr>
        <w:t xml:space="preserve"> via the local </w:t>
      </w:r>
      <w:r>
        <w:rPr>
          <w:rFonts w:cs="Arial"/>
          <w:sz w:val="22"/>
          <w:szCs w:val="22"/>
          <w:lang w:eastAsia="en-GB"/>
        </w:rPr>
        <w:t xml:space="preserve">CAIP payments </w:t>
      </w:r>
      <w:r w:rsidRPr="00C639DF">
        <w:rPr>
          <w:rFonts w:cs="Arial"/>
          <w:sz w:val="22"/>
          <w:szCs w:val="22"/>
          <w:lang w:eastAsia="en-GB"/>
        </w:rPr>
        <w:t>in 2024/25</w:t>
      </w:r>
      <w:r>
        <w:rPr>
          <w:rFonts w:cs="Arial"/>
          <w:sz w:val="22"/>
          <w:szCs w:val="22"/>
          <w:lang w:eastAsia="en-GB"/>
        </w:rPr>
        <w:t>.</w:t>
      </w:r>
    </w:p>
    <w:p w14:paraId="55EE218B" w14:textId="77777777" w:rsidR="00A12A8F" w:rsidRPr="00804A6B" w:rsidRDefault="00A12A8F" w:rsidP="00A12A8F">
      <w:pPr>
        <w:shd w:val="clear" w:color="auto" w:fill="FFFFFF"/>
        <w:jc w:val="both"/>
        <w:rPr>
          <w:rFonts w:cs="Arial"/>
          <w:i/>
          <w:iCs/>
          <w:sz w:val="22"/>
          <w:szCs w:val="22"/>
          <w:lang w:eastAsia="en-GB"/>
        </w:rPr>
      </w:pPr>
    </w:p>
    <w:p w14:paraId="2B89BEAB"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Can you please provide the amount of CAIP money received by each PCN in 2024/25? Please provide this both as an amount in pounds and as a percentage of what they were entitled to receive.</w:t>
      </w:r>
    </w:p>
    <w:p w14:paraId="5E64728C" w14:textId="77777777" w:rsidR="00A12A8F" w:rsidRPr="009B1878" w:rsidRDefault="00A12A8F" w:rsidP="00A12A8F">
      <w:pPr>
        <w:shd w:val="clear" w:color="auto" w:fill="FFFFFF"/>
        <w:jc w:val="both"/>
        <w:rPr>
          <w:rFonts w:cs="Arial"/>
          <w:i/>
          <w:iCs/>
          <w:sz w:val="22"/>
          <w:szCs w:val="22"/>
          <w:lang w:eastAsia="en-GB"/>
        </w:rPr>
      </w:pPr>
    </w:p>
    <w:p w14:paraId="4E8B4930" w14:textId="77777777" w:rsidR="00A12A8F" w:rsidRPr="009B1878" w:rsidRDefault="00A12A8F" w:rsidP="00A12A8F">
      <w:pPr>
        <w:shd w:val="clear" w:color="auto" w:fill="FFFFFF"/>
        <w:jc w:val="both"/>
        <w:rPr>
          <w:rFonts w:cs="Arial"/>
          <w:sz w:val="22"/>
          <w:szCs w:val="22"/>
          <w:lang w:eastAsia="en-GB"/>
        </w:rPr>
      </w:pPr>
      <w:r w:rsidRPr="009B1878">
        <w:rPr>
          <w:rFonts w:cs="Arial"/>
          <w:b/>
          <w:bCs/>
          <w:sz w:val="22"/>
          <w:szCs w:val="22"/>
          <w:lang w:eastAsia="en-GB"/>
        </w:rPr>
        <w:t>Response:</w:t>
      </w:r>
      <w:r w:rsidRPr="009B1878">
        <w:rPr>
          <w:rFonts w:cs="Arial"/>
          <w:sz w:val="22"/>
          <w:szCs w:val="22"/>
          <w:lang w:eastAsia="en-GB"/>
        </w:rPr>
        <w:t xml:space="preserve"> LLR ICB considers the information you have requested, the amount of CAIP money received by each PCN is commercially sensitive information and is therefore engaging the exemption under section 43 of the Freedom of Information Act 2000 (FOIA). Section 43 (2) of the FOIA exempts the </w:t>
      </w:r>
      <w:r w:rsidRPr="009B1878">
        <w:rPr>
          <w:rFonts w:cs="Arial"/>
          <w:sz w:val="22"/>
          <w:szCs w:val="22"/>
          <w:lang w:eastAsia="en-GB"/>
        </w:rPr>
        <w:lastRenderedPageBreak/>
        <w:t>general duty to release information which would, or would be likely to, prejudice the commercial interests of any entity, including the public authority holding the information.</w:t>
      </w:r>
    </w:p>
    <w:p w14:paraId="50839898" w14:textId="77777777" w:rsidR="00A12A8F" w:rsidRPr="009B1878" w:rsidRDefault="00A12A8F" w:rsidP="00A12A8F">
      <w:pPr>
        <w:shd w:val="clear" w:color="auto" w:fill="FFFFFF"/>
        <w:jc w:val="both"/>
        <w:rPr>
          <w:rFonts w:cs="Arial"/>
          <w:sz w:val="22"/>
          <w:szCs w:val="22"/>
          <w:lang w:eastAsia="en-GB"/>
        </w:rPr>
      </w:pPr>
    </w:p>
    <w:p w14:paraId="6381D71C" w14:textId="77777777" w:rsidR="00A12A8F" w:rsidRPr="009B1878" w:rsidRDefault="00A12A8F" w:rsidP="00A12A8F">
      <w:pPr>
        <w:shd w:val="clear" w:color="auto" w:fill="FFFFFF"/>
        <w:jc w:val="both"/>
        <w:rPr>
          <w:rFonts w:cs="Arial"/>
          <w:sz w:val="22"/>
          <w:szCs w:val="22"/>
          <w:lang w:eastAsia="en-GB"/>
        </w:rPr>
      </w:pPr>
      <w:r w:rsidRPr="009B1878">
        <w:rPr>
          <w:rFonts w:cs="Arial"/>
          <w:sz w:val="22"/>
          <w:szCs w:val="22"/>
          <w:lang w:eastAsia="en-GB"/>
        </w:rPr>
        <w:t xml:space="preserve">Section 43 is a qualified exemption which requires the ICB to consider the public interest test in withholding this information against that of its release. </w:t>
      </w:r>
    </w:p>
    <w:p w14:paraId="0726297D" w14:textId="77777777" w:rsidR="00A12A8F" w:rsidRPr="009B1878" w:rsidRDefault="00A12A8F" w:rsidP="00A12A8F">
      <w:pPr>
        <w:shd w:val="clear" w:color="auto" w:fill="FFFFFF"/>
        <w:jc w:val="both"/>
        <w:rPr>
          <w:rFonts w:cs="Arial"/>
          <w:sz w:val="22"/>
          <w:szCs w:val="22"/>
          <w:lang w:eastAsia="en-GB"/>
        </w:rPr>
      </w:pPr>
    </w:p>
    <w:p w14:paraId="5E124B7E" w14:textId="77777777" w:rsidR="00A12A8F" w:rsidRPr="009B1878" w:rsidRDefault="00A12A8F" w:rsidP="00A12A8F">
      <w:pPr>
        <w:shd w:val="clear" w:color="auto" w:fill="FFFFFF"/>
        <w:jc w:val="both"/>
        <w:rPr>
          <w:rFonts w:cs="Arial"/>
          <w:sz w:val="22"/>
          <w:szCs w:val="22"/>
          <w:lang w:eastAsia="en-GB"/>
        </w:rPr>
      </w:pPr>
      <w:r w:rsidRPr="009B1878">
        <w:rPr>
          <w:rFonts w:cs="Arial"/>
          <w:sz w:val="22"/>
          <w:szCs w:val="22"/>
          <w:lang w:eastAsia="en-GB"/>
        </w:rPr>
        <w:t xml:space="preserve">In line with this, the ICB recognises a general public interest </w:t>
      </w:r>
      <w:proofErr w:type="gramStart"/>
      <w:r w:rsidRPr="009B1878">
        <w:rPr>
          <w:rFonts w:cs="Arial"/>
          <w:sz w:val="22"/>
          <w:szCs w:val="22"/>
          <w:lang w:eastAsia="en-GB"/>
        </w:rPr>
        <w:t>in regards to</w:t>
      </w:r>
      <w:proofErr w:type="gramEnd"/>
      <w:r w:rsidRPr="009B1878">
        <w:rPr>
          <w:rFonts w:cs="Arial"/>
          <w:sz w:val="22"/>
          <w:szCs w:val="22"/>
          <w:lang w:eastAsia="en-GB"/>
        </w:rPr>
        <w:t xml:space="preserve">: </w:t>
      </w:r>
    </w:p>
    <w:p w14:paraId="7EE70B9E" w14:textId="77777777" w:rsidR="00A12A8F" w:rsidRPr="009B1878" w:rsidRDefault="00A12A8F" w:rsidP="00A12A8F">
      <w:pPr>
        <w:pStyle w:val="ListParagraph"/>
        <w:numPr>
          <w:ilvl w:val="0"/>
          <w:numId w:val="26"/>
        </w:numPr>
        <w:shd w:val="clear" w:color="auto" w:fill="FFFFFF"/>
        <w:jc w:val="both"/>
        <w:rPr>
          <w:rFonts w:cs="Arial"/>
          <w:sz w:val="22"/>
          <w:szCs w:val="22"/>
          <w:lang w:eastAsia="en-GB"/>
        </w:rPr>
      </w:pPr>
      <w:r w:rsidRPr="009B1878">
        <w:rPr>
          <w:rFonts w:cs="Arial"/>
          <w:sz w:val="22"/>
          <w:szCs w:val="22"/>
          <w:lang w:eastAsia="en-GB"/>
        </w:rPr>
        <w:t xml:space="preserve">openness and transparency </w:t>
      </w:r>
    </w:p>
    <w:p w14:paraId="00B5AD5B" w14:textId="77777777" w:rsidR="00A12A8F" w:rsidRPr="009B1878" w:rsidRDefault="00A12A8F" w:rsidP="00A12A8F">
      <w:pPr>
        <w:pStyle w:val="ListParagraph"/>
        <w:numPr>
          <w:ilvl w:val="0"/>
          <w:numId w:val="26"/>
        </w:numPr>
        <w:shd w:val="clear" w:color="auto" w:fill="FFFFFF"/>
        <w:jc w:val="both"/>
        <w:rPr>
          <w:rFonts w:cs="Arial"/>
          <w:sz w:val="22"/>
          <w:szCs w:val="22"/>
          <w:lang w:eastAsia="en-GB"/>
        </w:rPr>
      </w:pPr>
      <w:r w:rsidRPr="009B1878">
        <w:rPr>
          <w:rFonts w:cs="Arial"/>
          <w:sz w:val="22"/>
          <w:szCs w:val="22"/>
          <w:lang w:eastAsia="en-GB"/>
        </w:rPr>
        <w:t xml:space="preserve">accountability in the administration of public services </w:t>
      </w:r>
      <w:proofErr w:type="gramStart"/>
      <w:r w:rsidRPr="009B1878">
        <w:rPr>
          <w:rFonts w:cs="Arial"/>
          <w:sz w:val="22"/>
          <w:szCs w:val="22"/>
          <w:lang w:eastAsia="en-GB"/>
        </w:rPr>
        <w:t>and;</w:t>
      </w:r>
      <w:proofErr w:type="gramEnd"/>
      <w:r w:rsidRPr="009B1878">
        <w:rPr>
          <w:rFonts w:cs="Arial"/>
          <w:sz w:val="22"/>
          <w:szCs w:val="22"/>
          <w:lang w:eastAsia="en-GB"/>
        </w:rPr>
        <w:t xml:space="preserve"> </w:t>
      </w:r>
    </w:p>
    <w:p w14:paraId="54C82066" w14:textId="77777777" w:rsidR="00A12A8F" w:rsidRPr="009B1878" w:rsidRDefault="00A12A8F" w:rsidP="00A12A8F">
      <w:pPr>
        <w:pStyle w:val="ListParagraph"/>
        <w:numPr>
          <w:ilvl w:val="0"/>
          <w:numId w:val="26"/>
        </w:numPr>
        <w:shd w:val="clear" w:color="auto" w:fill="FFFFFF"/>
        <w:jc w:val="both"/>
        <w:rPr>
          <w:rFonts w:cs="Arial"/>
          <w:sz w:val="22"/>
          <w:szCs w:val="22"/>
          <w:lang w:eastAsia="en-GB"/>
        </w:rPr>
      </w:pPr>
      <w:r w:rsidRPr="009B1878">
        <w:rPr>
          <w:rFonts w:cs="Arial"/>
          <w:sz w:val="22"/>
          <w:szCs w:val="22"/>
          <w:lang w:eastAsia="en-GB"/>
        </w:rPr>
        <w:t xml:space="preserve">ensuring appropriate standards of clinical practice, particularly within the health sector. </w:t>
      </w:r>
    </w:p>
    <w:p w14:paraId="1C8FC692" w14:textId="77777777" w:rsidR="00A12A8F" w:rsidRPr="009B1878" w:rsidRDefault="00A12A8F" w:rsidP="00A12A8F">
      <w:pPr>
        <w:shd w:val="clear" w:color="auto" w:fill="FFFFFF"/>
        <w:jc w:val="both"/>
        <w:rPr>
          <w:rFonts w:cs="Arial"/>
          <w:sz w:val="22"/>
          <w:szCs w:val="22"/>
          <w:lang w:eastAsia="en-GB"/>
        </w:rPr>
      </w:pPr>
    </w:p>
    <w:p w14:paraId="52C181FD" w14:textId="77777777" w:rsidR="00A12A8F" w:rsidRPr="009B1878" w:rsidRDefault="00A12A8F" w:rsidP="00A12A8F">
      <w:pPr>
        <w:shd w:val="clear" w:color="auto" w:fill="FFFFFF"/>
        <w:jc w:val="both"/>
        <w:rPr>
          <w:rFonts w:cs="Arial"/>
          <w:sz w:val="22"/>
          <w:szCs w:val="22"/>
          <w:lang w:eastAsia="en-GB"/>
        </w:rPr>
      </w:pPr>
      <w:r w:rsidRPr="009B1878">
        <w:rPr>
          <w:rFonts w:cs="Arial"/>
          <w:sz w:val="22"/>
          <w:szCs w:val="22"/>
          <w:lang w:eastAsia="en-GB"/>
        </w:rPr>
        <w:t xml:space="preserve">However, we also </w:t>
      </w:r>
      <w:proofErr w:type="gramStart"/>
      <w:r w:rsidRPr="009B1878">
        <w:rPr>
          <w:rFonts w:cs="Arial"/>
          <w:sz w:val="22"/>
          <w:szCs w:val="22"/>
          <w:lang w:eastAsia="en-GB"/>
        </w:rPr>
        <w:t>take into account</w:t>
      </w:r>
      <w:proofErr w:type="gramEnd"/>
      <w:r w:rsidRPr="009B1878">
        <w:rPr>
          <w:rFonts w:cs="Arial"/>
          <w:sz w:val="22"/>
          <w:szCs w:val="22"/>
          <w:lang w:eastAsia="en-GB"/>
        </w:rPr>
        <w:t xml:space="preserve"> that releasing this information would: </w:t>
      </w:r>
    </w:p>
    <w:p w14:paraId="64A4B487" w14:textId="77777777" w:rsidR="00A12A8F" w:rsidRPr="009B1878" w:rsidRDefault="00A12A8F" w:rsidP="00A12A8F">
      <w:pPr>
        <w:pStyle w:val="ListParagraph"/>
        <w:numPr>
          <w:ilvl w:val="0"/>
          <w:numId w:val="27"/>
        </w:numPr>
        <w:shd w:val="clear" w:color="auto" w:fill="FFFFFF"/>
        <w:jc w:val="both"/>
        <w:rPr>
          <w:rFonts w:cs="Arial"/>
          <w:sz w:val="22"/>
          <w:szCs w:val="22"/>
          <w:lang w:eastAsia="en-GB"/>
        </w:rPr>
      </w:pPr>
      <w:r w:rsidRPr="009B1878">
        <w:rPr>
          <w:rFonts w:cs="Arial"/>
          <w:sz w:val="22"/>
          <w:szCs w:val="22"/>
          <w:lang w:eastAsia="en-GB"/>
        </w:rPr>
        <w:t xml:space="preserve">have a potential impact on the conduct of LLR ICB existing and business </w:t>
      </w:r>
    </w:p>
    <w:p w14:paraId="1DAE9548" w14:textId="77777777" w:rsidR="00A12A8F" w:rsidRPr="009B1878" w:rsidRDefault="00A12A8F" w:rsidP="00A12A8F">
      <w:pPr>
        <w:pStyle w:val="ListParagraph"/>
        <w:numPr>
          <w:ilvl w:val="0"/>
          <w:numId w:val="27"/>
        </w:numPr>
        <w:shd w:val="clear" w:color="auto" w:fill="FFFFFF"/>
        <w:jc w:val="both"/>
        <w:rPr>
          <w:rFonts w:cs="Arial"/>
          <w:sz w:val="22"/>
          <w:szCs w:val="22"/>
          <w:lang w:eastAsia="en-GB"/>
        </w:rPr>
      </w:pPr>
      <w:r w:rsidRPr="009B1878">
        <w:rPr>
          <w:rFonts w:cs="Arial"/>
          <w:sz w:val="22"/>
          <w:szCs w:val="22"/>
          <w:lang w:eastAsia="en-GB"/>
        </w:rPr>
        <w:t xml:space="preserve">have a potential impact on the future conduct of LLR ICB business </w:t>
      </w:r>
    </w:p>
    <w:p w14:paraId="4DA1B6C2" w14:textId="77777777" w:rsidR="00A12A8F" w:rsidRPr="009B1878" w:rsidRDefault="00A12A8F" w:rsidP="00A12A8F">
      <w:pPr>
        <w:shd w:val="clear" w:color="auto" w:fill="FFFFFF"/>
        <w:jc w:val="both"/>
        <w:rPr>
          <w:rFonts w:cs="Arial"/>
          <w:sz w:val="22"/>
          <w:szCs w:val="22"/>
          <w:lang w:eastAsia="en-GB"/>
        </w:rPr>
      </w:pPr>
      <w:r w:rsidRPr="009B1878">
        <w:rPr>
          <w:rFonts w:cs="Arial"/>
          <w:sz w:val="22"/>
          <w:szCs w:val="22"/>
          <w:lang w:eastAsia="en-GB"/>
        </w:rPr>
        <w:t>have a detriment to the commercial interests of LLR ICB and its ability to offer a robust and cost-effective service to its constituents</w:t>
      </w:r>
      <w:r>
        <w:rPr>
          <w:rFonts w:cs="Arial"/>
          <w:sz w:val="22"/>
          <w:szCs w:val="22"/>
          <w:lang w:eastAsia="en-GB"/>
        </w:rPr>
        <w:t>.</w:t>
      </w:r>
      <w:r w:rsidRPr="009B1878">
        <w:rPr>
          <w:rFonts w:cs="Arial"/>
          <w:sz w:val="22"/>
          <w:szCs w:val="22"/>
          <w:lang w:eastAsia="en-GB"/>
        </w:rPr>
        <w:t xml:space="preserve"> </w:t>
      </w:r>
    </w:p>
    <w:p w14:paraId="4FED14E1" w14:textId="77777777" w:rsidR="00A12A8F" w:rsidRPr="00804A6B" w:rsidRDefault="00A12A8F" w:rsidP="00A12A8F">
      <w:pPr>
        <w:shd w:val="clear" w:color="auto" w:fill="FFFFFF"/>
        <w:jc w:val="both"/>
        <w:rPr>
          <w:rFonts w:cs="Arial"/>
          <w:i/>
          <w:iCs/>
          <w:sz w:val="22"/>
          <w:szCs w:val="22"/>
          <w:lang w:eastAsia="en-GB"/>
        </w:rPr>
      </w:pPr>
    </w:p>
    <w:p w14:paraId="5546E4DD"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If the answer to number 5 was less than 100%, can you please state why?</w:t>
      </w:r>
    </w:p>
    <w:p w14:paraId="1BC6C60F" w14:textId="77777777" w:rsidR="00A12A8F" w:rsidRDefault="00A12A8F" w:rsidP="00A12A8F">
      <w:pPr>
        <w:shd w:val="clear" w:color="auto" w:fill="FFFFFF"/>
        <w:jc w:val="both"/>
        <w:rPr>
          <w:rFonts w:cs="Arial"/>
          <w:i/>
          <w:iCs/>
          <w:sz w:val="22"/>
          <w:szCs w:val="22"/>
          <w:lang w:eastAsia="en-GB"/>
        </w:rPr>
      </w:pPr>
    </w:p>
    <w:p w14:paraId="33A8E3C6"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Not applicable; a</w:t>
      </w:r>
      <w:r w:rsidRPr="00C639DF">
        <w:rPr>
          <w:rFonts w:cs="Arial"/>
          <w:sz w:val="22"/>
          <w:szCs w:val="22"/>
          <w:lang w:eastAsia="en-GB"/>
        </w:rPr>
        <w:t>ll 26 PCNs achieved the national domains (100%)</w:t>
      </w:r>
      <w:r>
        <w:rPr>
          <w:rFonts w:cs="Arial"/>
          <w:sz w:val="22"/>
          <w:szCs w:val="22"/>
          <w:lang w:eastAsia="en-GB"/>
        </w:rPr>
        <w:t>.</w:t>
      </w:r>
    </w:p>
    <w:p w14:paraId="7136F0DA" w14:textId="77777777" w:rsidR="00A12A8F" w:rsidRPr="00804A6B" w:rsidRDefault="00A12A8F" w:rsidP="00A12A8F">
      <w:pPr>
        <w:shd w:val="clear" w:color="auto" w:fill="FFFFFF"/>
        <w:jc w:val="both"/>
        <w:rPr>
          <w:rFonts w:cs="Arial"/>
          <w:i/>
          <w:iCs/>
          <w:sz w:val="22"/>
          <w:szCs w:val="22"/>
          <w:lang w:eastAsia="en-GB"/>
        </w:rPr>
      </w:pPr>
    </w:p>
    <w:p w14:paraId="63C2D7CD"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These CAIP payments were split into three criteria – better digital telephony, simpler online requests and faster care navigation, assessment and response. Please provide for each PCN in your ICB the amount received per criteria in both amount in pounds and percentage in 2024/25.</w:t>
      </w:r>
    </w:p>
    <w:p w14:paraId="44DDB002" w14:textId="77777777" w:rsidR="00A12A8F" w:rsidRDefault="00A12A8F" w:rsidP="00A12A8F">
      <w:pPr>
        <w:shd w:val="clear" w:color="auto" w:fill="FFFFFF"/>
        <w:jc w:val="both"/>
        <w:rPr>
          <w:rFonts w:cs="Arial"/>
          <w:i/>
          <w:iCs/>
          <w:sz w:val="22"/>
          <w:szCs w:val="22"/>
          <w:lang w:eastAsia="en-GB"/>
        </w:rPr>
      </w:pPr>
    </w:p>
    <w:p w14:paraId="07B62315"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9B1878">
        <w:rPr>
          <w:rFonts w:cs="Arial"/>
          <w:sz w:val="22"/>
          <w:szCs w:val="22"/>
          <w:lang w:eastAsia="en-GB"/>
        </w:rPr>
        <w:t xml:space="preserve">LLR ICB considers the information you have requested, the amount of money received per criteria to each PCN is commercially sensitive information and is therefore engaging the exemption under section 43 of the Freedom of Information Act 2000 (FOIA). Section 43 (2) of the FOIA exempts the general duty to release information which would, or would be likely to, prejudice the commercial interests of any entity, including the public authority holding the information. </w:t>
      </w:r>
      <w:r>
        <w:rPr>
          <w:rFonts w:cs="Arial"/>
          <w:sz w:val="22"/>
          <w:szCs w:val="22"/>
          <w:lang w:eastAsia="en-GB"/>
        </w:rPr>
        <w:t>However, we can confirm that a</w:t>
      </w:r>
      <w:r w:rsidRPr="00C639DF">
        <w:rPr>
          <w:rFonts w:cs="Arial"/>
          <w:sz w:val="22"/>
          <w:szCs w:val="22"/>
          <w:lang w:eastAsia="en-GB"/>
        </w:rPr>
        <w:t>ll 26 PCNs confirmed implementation of the 3 Domains</w:t>
      </w:r>
      <w:r>
        <w:rPr>
          <w:rFonts w:cs="Arial"/>
          <w:sz w:val="22"/>
          <w:szCs w:val="22"/>
          <w:lang w:eastAsia="en-GB"/>
        </w:rPr>
        <w:t>.</w:t>
      </w:r>
    </w:p>
    <w:p w14:paraId="716C94BF" w14:textId="77777777" w:rsidR="00A12A8F" w:rsidRPr="00804A6B" w:rsidRDefault="00A12A8F" w:rsidP="00A12A8F">
      <w:pPr>
        <w:shd w:val="clear" w:color="auto" w:fill="FFFFFF"/>
        <w:jc w:val="both"/>
        <w:rPr>
          <w:rFonts w:cs="Arial"/>
          <w:i/>
          <w:iCs/>
          <w:sz w:val="22"/>
          <w:szCs w:val="22"/>
          <w:lang w:eastAsia="en-GB"/>
        </w:rPr>
      </w:pPr>
    </w:p>
    <w:p w14:paraId="6D936576"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In the previous year, 2023/24, how many PCNs received any money via the local capacity and access improvement payments (CAIP)?</w:t>
      </w:r>
    </w:p>
    <w:p w14:paraId="4AA8464B" w14:textId="77777777" w:rsidR="00A12A8F" w:rsidRDefault="00A12A8F" w:rsidP="00A12A8F">
      <w:pPr>
        <w:shd w:val="clear" w:color="auto" w:fill="FFFFFF"/>
        <w:jc w:val="both"/>
        <w:rPr>
          <w:rFonts w:cs="Arial"/>
          <w:i/>
          <w:iCs/>
          <w:sz w:val="22"/>
          <w:szCs w:val="22"/>
          <w:lang w:eastAsia="en-GB"/>
        </w:rPr>
      </w:pPr>
    </w:p>
    <w:p w14:paraId="349D90C6"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C639DF">
        <w:rPr>
          <w:rFonts w:cs="Arial"/>
          <w:sz w:val="22"/>
          <w:szCs w:val="22"/>
          <w:lang w:eastAsia="en-GB"/>
        </w:rPr>
        <w:t>26 PCNs demonstrated achievement against the CAIP domains</w:t>
      </w:r>
      <w:r>
        <w:rPr>
          <w:rFonts w:cs="Arial"/>
          <w:sz w:val="22"/>
          <w:szCs w:val="22"/>
          <w:lang w:eastAsia="en-GB"/>
        </w:rPr>
        <w:t>.</w:t>
      </w:r>
    </w:p>
    <w:p w14:paraId="1BC7DA7E" w14:textId="77777777" w:rsidR="00A12A8F" w:rsidRPr="00804A6B" w:rsidRDefault="00A12A8F" w:rsidP="00A12A8F">
      <w:pPr>
        <w:shd w:val="clear" w:color="auto" w:fill="FFFFFF"/>
        <w:jc w:val="both"/>
        <w:rPr>
          <w:rFonts w:cs="Arial"/>
          <w:i/>
          <w:iCs/>
          <w:sz w:val="22"/>
          <w:szCs w:val="22"/>
          <w:lang w:eastAsia="en-GB"/>
        </w:rPr>
      </w:pPr>
    </w:p>
    <w:p w14:paraId="5D15D017"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Can you please provide the amount of CAIP money received by each PCN in 2023/24? Please provide this both as an amount in pounds and as a percentage of what they were entitled to receive.</w:t>
      </w:r>
    </w:p>
    <w:p w14:paraId="28DCE4AA" w14:textId="77777777" w:rsidR="00A12A8F" w:rsidRDefault="00A12A8F" w:rsidP="00A12A8F">
      <w:pPr>
        <w:shd w:val="clear" w:color="auto" w:fill="FFFFFF"/>
        <w:jc w:val="both"/>
        <w:rPr>
          <w:rFonts w:cs="Arial"/>
          <w:i/>
          <w:iCs/>
          <w:sz w:val="22"/>
          <w:szCs w:val="22"/>
          <w:lang w:eastAsia="en-GB"/>
        </w:rPr>
      </w:pPr>
    </w:p>
    <w:p w14:paraId="3D3D0D39"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Please see our response to Question 6. above, the amount of CAIP money received by each PCN in 2023/24 </w:t>
      </w:r>
      <w:r w:rsidRPr="0001283C">
        <w:rPr>
          <w:rFonts w:cs="Arial"/>
          <w:sz w:val="22"/>
          <w:szCs w:val="22"/>
          <w:lang w:eastAsia="en-GB"/>
        </w:rPr>
        <w:t>is commercially sensitive information and is therefore engaging the exemption under section 43 of the Freedom of Information Act 2000 (FOIA). Section 43 (2) of the FOIA exempts the general duty to release information which would, or would be likely to, prejudice the commercial interests of any entity, including the public authority holding the information.</w:t>
      </w:r>
    </w:p>
    <w:p w14:paraId="6A3117C6" w14:textId="77777777" w:rsidR="00A12A8F" w:rsidRPr="00804A6B" w:rsidRDefault="00A12A8F" w:rsidP="00A12A8F">
      <w:pPr>
        <w:shd w:val="clear" w:color="auto" w:fill="FFFFFF"/>
        <w:jc w:val="both"/>
        <w:rPr>
          <w:rFonts w:cs="Arial"/>
          <w:i/>
          <w:iCs/>
          <w:sz w:val="22"/>
          <w:szCs w:val="22"/>
          <w:lang w:eastAsia="en-GB"/>
        </w:rPr>
      </w:pPr>
    </w:p>
    <w:p w14:paraId="7869FF7C"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If the answer to number 10 was less than 100%, can you please state why?</w:t>
      </w:r>
    </w:p>
    <w:p w14:paraId="157B4238" w14:textId="77777777" w:rsidR="00A12A8F" w:rsidRDefault="00A12A8F" w:rsidP="00A12A8F">
      <w:pPr>
        <w:shd w:val="clear" w:color="auto" w:fill="FFFFFF"/>
        <w:jc w:val="both"/>
        <w:rPr>
          <w:rFonts w:cs="Arial"/>
          <w:i/>
          <w:iCs/>
          <w:sz w:val="22"/>
          <w:szCs w:val="22"/>
          <w:lang w:eastAsia="en-GB"/>
        </w:rPr>
      </w:pPr>
    </w:p>
    <w:p w14:paraId="34A80FB9"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Not applicable; </w:t>
      </w:r>
      <w:r w:rsidRPr="00BD1A08">
        <w:rPr>
          <w:rFonts w:cs="Arial"/>
          <w:sz w:val="22"/>
          <w:szCs w:val="22"/>
          <w:lang w:eastAsia="en-GB"/>
        </w:rPr>
        <w:t>26 PCNs achieved all domains</w:t>
      </w:r>
      <w:r>
        <w:rPr>
          <w:rFonts w:cs="Arial"/>
          <w:sz w:val="22"/>
          <w:szCs w:val="22"/>
          <w:lang w:eastAsia="en-GB"/>
        </w:rPr>
        <w:t>.</w:t>
      </w:r>
    </w:p>
    <w:p w14:paraId="2E6FFA95" w14:textId="77777777" w:rsidR="00A12A8F" w:rsidRPr="00804A6B" w:rsidRDefault="00A12A8F" w:rsidP="00A12A8F">
      <w:pPr>
        <w:shd w:val="clear" w:color="auto" w:fill="FFFFFF"/>
        <w:jc w:val="both"/>
        <w:rPr>
          <w:rFonts w:cs="Arial"/>
          <w:i/>
          <w:iCs/>
          <w:sz w:val="22"/>
          <w:szCs w:val="22"/>
          <w:lang w:eastAsia="en-GB"/>
        </w:rPr>
      </w:pPr>
    </w:p>
    <w:p w14:paraId="18ECFFD2"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These CAIP payments were split into three criteria in 2023/24 – patient experience of contact, ease of access and demand management, and accuracy of recording in appointment books. Please provide for each PCN in your ICB the amount received per criteria.</w:t>
      </w:r>
    </w:p>
    <w:p w14:paraId="571EDF06" w14:textId="77777777" w:rsidR="00A12A8F" w:rsidRDefault="00A12A8F" w:rsidP="00A12A8F">
      <w:pPr>
        <w:shd w:val="clear" w:color="auto" w:fill="FFFFFF"/>
        <w:jc w:val="both"/>
        <w:rPr>
          <w:rFonts w:cs="Arial"/>
          <w:i/>
          <w:iCs/>
          <w:sz w:val="22"/>
          <w:szCs w:val="22"/>
          <w:lang w:eastAsia="en-GB"/>
        </w:rPr>
      </w:pPr>
    </w:p>
    <w:p w14:paraId="565ECACF" w14:textId="77777777" w:rsidR="00A12A8F" w:rsidRPr="0001283C"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01283C">
        <w:rPr>
          <w:rFonts w:cs="Arial"/>
          <w:sz w:val="22"/>
          <w:szCs w:val="22"/>
          <w:lang w:eastAsia="en-GB"/>
        </w:rPr>
        <w:t xml:space="preserve">Please see our response to Question 8. above. LLR ICB considers the information you have requested, the amount of money received per criteria to each PCN is commercially sensitive information </w:t>
      </w:r>
      <w:r w:rsidRPr="0001283C">
        <w:rPr>
          <w:rFonts w:cs="Arial"/>
          <w:sz w:val="22"/>
          <w:szCs w:val="22"/>
          <w:lang w:eastAsia="en-GB"/>
        </w:rPr>
        <w:lastRenderedPageBreak/>
        <w:t>and is therefore engaging the exemption under section 43 of the Freedom of Information Act 2000 (FOIA). Section 43 (2) of the FOIA exempts the general duty to release information which would, or would be likely to, prejudice the commercial interests of any entity, including the public authority holding the information.</w:t>
      </w:r>
    </w:p>
    <w:p w14:paraId="0D975B0B" w14:textId="77777777" w:rsidR="00A12A8F" w:rsidRPr="00804A6B" w:rsidRDefault="00A12A8F" w:rsidP="00A12A8F">
      <w:pPr>
        <w:shd w:val="clear" w:color="auto" w:fill="FFFFFF"/>
        <w:jc w:val="both"/>
        <w:rPr>
          <w:rFonts w:cs="Arial"/>
          <w:i/>
          <w:iCs/>
          <w:sz w:val="22"/>
          <w:szCs w:val="22"/>
          <w:lang w:eastAsia="en-GB"/>
        </w:rPr>
      </w:pPr>
    </w:p>
    <w:p w14:paraId="028C616F"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 xml:space="preserve">Who within your ICB assessed the delivery of the plans in 2024/25? </w:t>
      </w:r>
    </w:p>
    <w:p w14:paraId="5E8287C9" w14:textId="77777777" w:rsidR="00A12A8F" w:rsidRDefault="00A12A8F" w:rsidP="00A12A8F">
      <w:pPr>
        <w:shd w:val="clear" w:color="auto" w:fill="FFFFFF"/>
        <w:jc w:val="both"/>
        <w:rPr>
          <w:rFonts w:cs="Arial"/>
          <w:i/>
          <w:iCs/>
          <w:sz w:val="22"/>
          <w:szCs w:val="22"/>
          <w:lang w:eastAsia="en-GB"/>
        </w:rPr>
      </w:pPr>
    </w:p>
    <w:p w14:paraId="50A00728"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01283C">
        <w:rPr>
          <w:rFonts w:cs="Arial"/>
          <w:sz w:val="22"/>
          <w:szCs w:val="22"/>
          <w:lang w:eastAsia="en-GB"/>
        </w:rPr>
        <w:t xml:space="preserve">As per the Network Contract Directed Enhanced Service (DES) 2024/25 guidance, the Clinical Director (CD) provides assurance to the ICB. The ICB clinical lead and subject matter expert review the returns. </w:t>
      </w:r>
    </w:p>
    <w:p w14:paraId="263F71E9" w14:textId="77777777" w:rsidR="00A12A8F" w:rsidRPr="00804A6B" w:rsidRDefault="00A12A8F" w:rsidP="00A12A8F">
      <w:pPr>
        <w:shd w:val="clear" w:color="auto" w:fill="FFFFFF"/>
        <w:jc w:val="both"/>
        <w:rPr>
          <w:rFonts w:cs="Arial"/>
          <w:i/>
          <w:iCs/>
          <w:sz w:val="22"/>
          <w:szCs w:val="22"/>
          <w:lang w:eastAsia="en-GB"/>
        </w:rPr>
      </w:pPr>
    </w:p>
    <w:p w14:paraId="6B01AC18"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Under what criteria was the delivery of the plan assessed in 2024/25?</w:t>
      </w:r>
    </w:p>
    <w:p w14:paraId="3A33F441" w14:textId="77777777" w:rsidR="00A12A8F" w:rsidRDefault="00A12A8F" w:rsidP="00A12A8F">
      <w:pPr>
        <w:shd w:val="clear" w:color="auto" w:fill="FFFFFF"/>
        <w:jc w:val="both"/>
        <w:rPr>
          <w:rFonts w:cs="Arial"/>
          <w:i/>
          <w:iCs/>
          <w:sz w:val="22"/>
          <w:szCs w:val="22"/>
          <w:lang w:eastAsia="en-GB"/>
        </w:rPr>
      </w:pPr>
    </w:p>
    <w:p w14:paraId="762E2BDD"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E71CFA">
        <w:rPr>
          <w:rFonts w:cs="Arial"/>
          <w:sz w:val="22"/>
          <w:szCs w:val="22"/>
          <w:lang w:eastAsia="en-GB"/>
        </w:rPr>
        <w:t>As per the guidance</w:t>
      </w:r>
      <w:r>
        <w:rPr>
          <w:rFonts w:cs="Arial"/>
          <w:sz w:val="22"/>
          <w:szCs w:val="22"/>
          <w:lang w:eastAsia="en-GB"/>
        </w:rPr>
        <w:t>,</w:t>
      </w:r>
      <w:r w:rsidRPr="00E71CFA">
        <w:rPr>
          <w:rFonts w:cs="Arial"/>
          <w:sz w:val="22"/>
          <w:szCs w:val="22"/>
          <w:lang w:eastAsia="en-GB"/>
        </w:rPr>
        <w:t xml:space="preserve"> </w:t>
      </w:r>
      <w:r w:rsidRPr="00AB6D20">
        <w:rPr>
          <w:rFonts w:cs="Arial"/>
          <w:sz w:val="22"/>
          <w:szCs w:val="22"/>
          <w:lang w:eastAsia="en-GB"/>
        </w:rPr>
        <w:t xml:space="preserve">delivery of the plan </w:t>
      </w:r>
      <w:r>
        <w:rPr>
          <w:rFonts w:cs="Arial"/>
          <w:sz w:val="22"/>
          <w:szCs w:val="22"/>
          <w:lang w:eastAsia="en-GB"/>
        </w:rPr>
        <w:t xml:space="preserve">was </w:t>
      </w:r>
      <w:r w:rsidRPr="00AB6D20">
        <w:rPr>
          <w:rFonts w:cs="Arial"/>
          <w:sz w:val="22"/>
          <w:szCs w:val="22"/>
          <w:lang w:eastAsia="en-GB"/>
        </w:rPr>
        <w:t xml:space="preserve">assessed </w:t>
      </w:r>
      <w:r>
        <w:rPr>
          <w:rFonts w:cs="Arial"/>
          <w:sz w:val="22"/>
          <w:szCs w:val="22"/>
          <w:lang w:eastAsia="en-GB"/>
        </w:rPr>
        <w:t xml:space="preserve">on the </w:t>
      </w:r>
      <w:r w:rsidRPr="00E71CFA">
        <w:rPr>
          <w:rFonts w:cs="Arial"/>
          <w:sz w:val="22"/>
          <w:szCs w:val="22"/>
          <w:lang w:eastAsia="en-GB"/>
        </w:rPr>
        <w:t xml:space="preserve">assurance received from PCN </w:t>
      </w:r>
      <w:proofErr w:type="gramStart"/>
      <w:r w:rsidRPr="00E71CFA">
        <w:rPr>
          <w:rFonts w:cs="Arial"/>
          <w:sz w:val="22"/>
          <w:szCs w:val="22"/>
          <w:lang w:eastAsia="en-GB"/>
        </w:rPr>
        <w:t>CD</w:t>
      </w:r>
      <w:r>
        <w:rPr>
          <w:rFonts w:cs="Arial"/>
          <w:sz w:val="22"/>
          <w:szCs w:val="22"/>
          <w:lang w:eastAsia="en-GB"/>
        </w:rPr>
        <w:t>’s</w:t>
      </w:r>
      <w:proofErr w:type="gramEnd"/>
      <w:r w:rsidRPr="00E71CFA">
        <w:rPr>
          <w:rFonts w:cs="Arial"/>
          <w:sz w:val="22"/>
          <w:szCs w:val="22"/>
          <w:lang w:eastAsia="en-GB"/>
        </w:rPr>
        <w:t xml:space="preserve"> on implementation on the domains reviewed by the ICB subject expert. </w:t>
      </w:r>
    </w:p>
    <w:p w14:paraId="6455BDB6" w14:textId="77777777" w:rsidR="00A12A8F" w:rsidRPr="00804A6B" w:rsidRDefault="00A12A8F" w:rsidP="00A12A8F">
      <w:pPr>
        <w:shd w:val="clear" w:color="auto" w:fill="FFFFFF"/>
        <w:jc w:val="both"/>
        <w:rPr>
          <w:rFonts w:cs="Arial"/>
          <w:i/>
          <w:iCs/>
          <w:sz w:val="22"/>
          <w:szCs w:val="22"/>
          <w:lang w:eastAsia="en-GB"/>
        </w:rPr>
      </w:pPr>
    </w:p>
    <w:p w14:paraId="485BD5D8"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When were/will the payments be delivered to PCNs in 2024/25?</w:t>
      </w:r>
    </w:p>
    <w:p w14:paraId="06279A70" w14:textId="77777777" w:rsidR="00A12A8F" w:rsidRDefault="00A12A8F" w:rsidP="00A12A8F">
      <w:pPr>
        <w:shd w:val="clear" w:color="auto" w:fill="FFFFFF"/>
        <w:jc w:val="both"/>
        <w:rPr>
          <w:rFonts w:cs="Arial"/>
          <w:i/>
          <w:iCs/>
          <w:sz w:val="22"/>
          <w:szCs w:val="22"/>
          <w:lang w:eastAsia="en-GB"/>
        </w:rPr>
      </w:pPr>
    </w:p>
    <w:p w14:paraId="385C5B6F" w14:textId="77777777" w:rsidR="00A12A8F"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As</w:t>
      </w:r>
      <w:r w:rsidRPr="00C56312">
        <w:rPr>
          <w:rFonts w:cs="Arial"/>
          <w:sz w:val="22"/>
          <w:szCs w:val="22"/>
          <w:lang w:eastAsia="en-GB"/>
        </w:rPr>
        <w:t xml:space="preserve"> per the guidance</w:t>
      </w:r>
      <w:r>
        <w:rPr>
          <w:rFonts w:cs="Arial"/>
          <w:sz w:val="22"/>
          <w:szCs w:val="22"/>
          <w:lang w:eastAsia="en-GB"/>
        </w:rPr>
        <w:t>,</w:t>
      </w:r>
      <w:r w:rsidRPr="00C56312">
        <w:rPr>
          <w:rFonts w:cs="Arial"/>
          <w:sz w:val="22"/>
          <w:szCs w:val="22"/>
          <w:lang w:eastAsia="en-GB"/>
        </w:rPr>
        <w:t xml:space="preserve"> PCNs receive funding </w:t>
      </w:r>
      <w:r>
        <w:rPr>
          <w:rFonts w:cs="Arial"/>
          <w:sz w:val="22"/>
          <w:szCs w:val="22"/>
          <w:lang w:eastAsia="en-GB"/>
        </w:rPr>
        <w:t xml:space="preserve">for </w:t>
      </w:r>
      <w:r w:rsidRPr="00C56312">
        <w:rPr>
          <w:rFonts w:cs="Arial"/>
          <w:sz w:val="22"/>
          <w:szCs w:val="22"/>
          <w:lang w:eastAsia="en-GB"/>
        </w:rPr>
        <w:t xml:space="preserve">CAIP following confirmation and assurance on implementation of the national CAIP domains. </w:t>
      </w:r>
    </w:p>
    <w:p w14:paraId="4A2C7343" w14:textId="77777777" w:rsidR="00A12A8F" w:rsidRDefault="00A12A8F" w:rsidP="00A12A8F">
      <w:pPr>
        <w:shd w:val="clear" w:color="auto" w:fill="FFFFFF"/>
        <w:jc w:val="both"/>
        <w:rPr>
          <w:rFonts w:cs="Arial"/>
          <w:sz w:val="22"/>
          <w:szCs w:val="22"/>
          <w:lang w:eastAsia="en-GB"/>
        </w:rPr>
      </w:pPr>
    </w:p>
    <w:p w14:paraId="264EA530" w14:textId="77777777" w:rsidR="00A12A8F" w:rsidRPr="00C56312" w:rsidRDefault="00A12A8F" w:rsidP="00A12A8F">
      <w:pPr>
        <w:shd w:val="clear" w:color="auto" w:fill="FFFFFF"/>
        <w:jc w:val="both"/>
        <w:rPr>
          <w:rFonts w:cs="Arial"/>
          <w:sz w:val="22"/>
          <w:szCs w:val="22"/>
          <w:lang w:eastAsia="en-GB"/>
        </w:rPr>
      </w:pPr>
      <w:r>
        <w:rPr>
          <w:rFonts w:cs="Arial"/>
          <w:sz w:val="22"/>
          <w:szCs w:val="22"/>
          <w:lang w:eastAsia="en-GB"/>
        </w:rPr>
        <w:t>For CASP, as</w:t>
      </w:r>
      <w:r w:rsidRPr="00C56312">
        <w:rPr>
          <w:rFonts w:cs="Arial"/>
          <w:sz w:val="22"/>
          <w:szCs w:val="22"/>
          <w:lang w:eastAsia="en-GB"/>
        </w:rPr>
        <w:t xml:space="preserve"> per the guidance</w:t>
      </w:r>
      <w:r>
        <w:rPr>
          <w:rFonts w:cs="Arial"/>
          <w:sz w:val="22"/>
          <w:szCs w:val="22"/>
          <w:lang w:eastAsia="en-GB"/>
        </w:rPr>
        <w:t xml:space="preserve">, </w:t>
      </w:r>
      <w:r w:rsidRPr="00C56312">
        <w:rPr>
          <w:rFonts w:cs="Arial"/>
          <w:sz w:val="22"/>
          <w:szCs w:val="22"/>
          <w:lang w:eastAsia="en-GB"/>
        </w:rPr>
        <w:t xml:space="preserve">PCNs receive monthly payments for reinvestment into improving access, Modern General </w:t>
      </w:r>
      <w:r>
        <w:rPr>
          <w:rFonts w:cs="Arial"/>
          <w:sz w:val="22"/>
          <w:szCs w:val="22"/>
          <w:lang w:eastAsia="en-GB"/>
        </w:rPr>
        <w:t>P</w:t>
      </w:r>
      <w:r w:rsidRPr="00C56312">
        <w:rPr>
          <w:rFonts w:cs="Arial"/>
          <w:sz w:val="22"/>
          <w:szCs w:val="22"/>
          <w:lang w:eastAsia="en-GB"/>
        </w:rPr>
        <w:t xml:space="preserve">ractice, delivery of PCN DES and development of </w:t>
      </w:r>
      <w:r>
        <w:rPr>
          <w:rFonts w:cs="Arial"/>
          <w:sz w:val="22"/>
          <w:szCs w:val="22"/>
          <w:lang w:eastAsia="en-GB"/>
        </w:rPr>
        <w:t>Additional Roles Reimbursement Scheme (</w:t>
      </w:r>
      <w:r w:rsidRPr="00C56312">
        <w:rPr>
          <w:rFonts w:cs="Arial"/>
          <w:sz w:val="22"/>
          <w:szCs w:val="22"/>
          <w:lang w:eastAsia="en-GB"/>
        </w:rPr>
        <w:t>ARR</w:t>
      </w:r>
      <w:r>
        <w:rPr>
          <w:rFonts w:cs="Arial"/>
          <w:sz w:val="22"/>
          <w:szCs w:val="22"/>
          <w:lang w:eastAsia="en-GB"/>
        </w:rPr>
        <w:t>S)</w:t>
      </w:r>
      <w:r w:rsidRPr="00C56312">
        <w:rPr>
          <w:rFonts w:cs="Arial"/>
          <w:sz w:val="22"/>
          <w:szCs w:val="22"/>
          <w:lang w:eastAsia="en-GB"/>
        </w:rPr>
        <w:t xml:space="preserve">. </w:t>
      </w:r>
    </w:p>
    <w:p w14:paraId="3223DFBB" w14:textId="77777777" w:rsidR="00A12A8F" w:rsidRPr="00804A6B" w:rsidRDefault="00A12A8F" w:rsidP="00A12A8F">
      <w:pPr>
        <w:shd w:val="clear" w:color="auto" w:fill="FFFFFF"/>
        <w:jc w:val="both"/>
        <w:rPr>
          <w:rFonts w:cs="Arial"/>
          <w:i/>
          <w:iCs/>
          <w:sz w:val="22"/>
          <w:szCs w:val="22"/>
          <w:lang w:eastAsia="en-GB"/>
        </w:rPr>
      </w:pPr>
    </w:p>
    <w:p w14:paraId="254AD2BD"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How much CAIP funding was not allocated to PCNs in your ICB area in 2024/25?</w:t>
      </w:r>
    </w:p>
    <w:p w14:paraId="42837347" w14:textId="77777777" w:rsidR="00A12A8F" w:rsidRDefault="00A12A8F" w:rsidP="00A12A8F">
      <w:pPr>
        <w:shd w:val="clear" w:color="auto" w:fill="FFFFFF"/>
        <w:jc w:val="both"/>
        <w:rPr>
          <w:rFonts w:cs="Arial"/>
          <w:i/>
          <w:iCs/>
          <w:sz w:val="22"/>
          <w:szCs w:val="22"/>
          <w:lang w:eastAsia="en-GB"/>
        </w:rPr>
      </w:pPr>
    </w:p>
    <w:p w14:paraId="47EA43BC"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C56312">
        <w:rPr>
          <w:rFonts w:cs="Arial"/>
          <w:sz w:val="22"/>
          <w:szCs w:val="22"/>
          <w:lang w:eastAsia="en-GB"/>
        </w:rPr>
        <w:t>Not applicable</w:t>
      </w:r>
      <w:r>
        <w:rPr>
          <w:rFonts w:cs="Arial"/>
          <w:sz w:val="22"/>
          <w:szCs w:val="22"/>
          <w:lang w:eastAsia="en-GB"/>
        </w:rPr>
        <w:t xml:space="preserve">; </w:t>
      </w:r>
      <w:r w:rsidRPr="00C56312">
        <w:rPr>
          <w:rFonts w:cs="Arial"/>
          <w:sz w:val="22"/>
          <w:szCs w:val="22"/>
          <w:lang w:eastAsia="en-GB"/>
        </w:rPr>
        <w:t xml:space="preserve">all PCNs received the CAIP funding for </w:t>
      </w:r>
      <w:r>
        <w:rPr>
          <w:rFonts w:cs="Arial"/>
          <w:sz w:val="22"/>
          <w:szCs w:val="22"/>
          <w:lang w:eastAsia="en-GB"/>
        </w:rPr>
        <w:t>20</w:t>
      </w:r>
      <w:r w:rsidRPr="00C56312">
        <w:rPr>
          <w:rFonts w:cs="Arial"/>
          <w:sz w:val="22"/>
          <w:szCs w:val="22"/>
          <w:lang w:eastAsia="en-GB"/>
        </w:rPr>
        <w:t>24/25</w:t>
      </w:r>
      <w:r>
        <w:rPr>
          <w:rFonts w:cs="Arial"/>
          <w:sz w:val="22"/>
          <w:szCs w:val="22"/>
          <w:lang w:eastAsia="en-GB"/>
        </w:rPr>
        <w:t>.</w:t>
      </w:r>
    </w:p>
    <w:p w14:paraId="01354E14" w14:textId="77777777" w:rsidR="00A12A8F" w:rsidRPr="00804A6B" w:rsidRDefault="00A12A8F" w:rsidP="00A12A8F">
      <w:pPr>
        <w:shd w:val="clear" w:color="auto" w:fill="FFFFFF"/>
        <w:jc w:val="both"/>
        <w:rPr>
          <w:rFonts w:cs="Arial"/>
          <w:i/>
          <w:iCs/>
          <w:sz w:val="22"/>
          <w:szCs w:val="22"/>
          <w:lang w:eastAsia="en-GB"/>
        </w:rPr>
      </w:pPr>
    </w:p>
    <w:p w14:paraId="75011361"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How much CAIP funding was not allocated to PCNs in your ICB area in 2023/24?</w:t>
      </w:r>
    </w:p>
    <w:p w14:paraId="45516055" w14:textId="77777777" w:rsidR="00A12A8F" w:rsidRDefault="00A12A8F" w:rsidP="00A12A8F">
      <w:pPr>
        <w:shd w:val="clear" w:color="auto" w:fill="FFFFFF"/>
        <w:jc w:val="both"/>
        <w:rPr>
          <w:rFonts w:cs="Arial"/>
          <w:i/>
          <w:iCs/>
          <w:sz w:val="22"/>
          <w:szCs w:val="22"/>
          <w:lang w:eastAsia="en-GB"/>
        </w:rPr>
      </w:pPr>
    </w:p>
    <w:p w14:paraId="5DE97811"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C56312">
        <w:rPr>
          <w:rFonts w:cs="Arial"/>
          <w:sz w:val="22"/>
          <w:szCs w:val="22"/>
          <w:lang w:eastAsia="en-GB"/>
        </w:rPr>
        <w:t>Not applicable</w:t>
      </w:r>
      <w:r>
        <w:rPr>
          <w:rFonts w:cs="Arial"/>
          <w:sz w:val="22"/>
          <w:szCs w:val="22"/>
          <w:lang w:eastAsia="en-GB"/>
        </w:rPr>
        <w:t>;</w:t>
      </w:r>
      <w:r w:rsidRPr="00C56312">
        <w:rPr>
          <w:rFonts w:cs="Arial"/>
          <w:sz w:val="22"/>
          <w:szCs w:val="22"/>
          <w:lang w:eastAsia="en-GB"/>
        </w:rPr>
        <w:t xml:space="preserve"> all 26 PCNs received the CAIP funding for </w:t>
      </w:r>
      <w:r>
        <w:rPr>
          <w:rFonts w:cs="Arial"/>
          <w:sz w:val="22"/>
          <w:szCs w:val="22"/>
          <w:lang w:eastAsia="en-GB"/>
        </w:rPr>
        <w:t>20</w:t>
      </w:r>
      <w:r w:rsidRPr="00C56312">
        <w:rPr>
          <w:rFonts w:cs="Arial"/>
          <w:sz w:val="22"/>
          <w:szCs w:val="22"/>
          <w:lang w:eastAsia="en-GB"/>
        </w:rPr>
        <w:t>23/24</w:t>
      </w:r>
      <w:r>
        <w:rPr>
          <w:rFonts w:cs="Arial"/>
          <w:sz w:val="22"/>
          <w:szCs w:val="22"/>
          <w:lang w:eastAsia="en-GB"/>
        </w:rPr>
        <w:t>.</w:t>
      </w:r>
      <w:r w:rsidRPr="00C56312">
        <w:rPr>
          <w:rFonts w:cs="Arial"/>
          <w:sz w:val="22"/>
          <w:szCs w:val="22"/>
          <w:lang w:eastAsia="en-GB"/>
        </w:rPr>
        <w:t xml:space="preserve"> </w:t>
      </w:r>
    </w:p>
    <w:p w14:paraId="60B00030" w14:textId="77777777" w:rsidR="00A12A8F" w:rsidRPr="00804A6B" w:rsidRDefault="00A12A8F" w:rsidP="00A12A8F">
      <w:pPr>
        <w:shd w:val="clear" w:color="auto" w:fill="FFFFFF"/>
        <w:jc w:val="both"/>
        <w:rPr>
          <w:rFonts w:cs="Arial"/>
          <w:i/>
          <w:iCs/>
          <w:sz w:val="22"/>
          <w:szCs w:val="22"/>
          <w:lang w:eastAsia="en-GB"/>
        </w:rPr>
      </w:pPr>
    </w:p>
    <w:p w14:paraId="5B040D60"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What did the ICB do with the funding that wasn’t distributed to PCNs via these payments in 2024/25?</w:t>
      </w:r>
    </w:p>
    <w:p w14:paraId="4581F0D8" w14:textId="77777777" w:rsidR="00A12A8F" w:rsidRDefault="00A12A8F" w:rsidP="00A12A8F">
      <w:pPr>
        <w:shd w:val="clear" w:color="auto" w:fill="FFFFFF"/>
        <w:jc w:val="both"/>
        <w:rPr>
          <w:rFonts w:cs="Arial"/>
          <w:i/>
          <w:iCs/>
          <w:sz w:val="22"/>
          <w:szCs w:val="22"/>
          <w:lang w:eastAsia="en-GB"/>
        </w:rPr>
      </w:pPr>
    </w:p>
    <w:p w14:paraId="2501678F" w14:textId="77777777" w:rsidR="00A12A8F" w:rsidRPr="00A65853"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C56312">
        <w:rPr>
          <w:rFonts w:cs="Arial"/>
          <w:sz w:val="22"/>
          <w:szCs w:val="22"/>
          <w:lang w:eastAsia="en-GB"/>
        </w:rPr>
        <w:t>Not applicable</w:t>
      </w:r>
      <w:r>
        <w:rPr>
          <w:rFonts w:cs="Arial"/>
          <w:sz w:val="22"/>
          <w:szCs w:val="22"/>
          <w:lang w:eastAsia="en-GB"/>
        </w:rPr>
        <w:t xml:space="preserve">; </w:t>
      </w:r>
      <w:r w:rsidRPr="00C56312">
        <w:rPr>
          <w:rFonts w:cs="Arial"/>
          <w:sz w:val="22"/>
          <w:szCs w:val="22"/>
          <w:lang w:eastAsia="en-GB"/>
        </w:rPr>
        <w:t>all 26 PCNs demonstrated implementation of the 3 domains</w:t>
      </w:r>
      <w:r>
        <w:rPr>
          <w:rFonts w:cs="Arial"/>
          <w:sz w:val="22"/>
          <w:szCs w:val="22"/>
          <w:lang w:eastAsia="en-GB"/>
        </w:rPr>
        <w:t>.</w:t>
      </w:r>
      <w:r w:rsidRPr="00C56312">
        <w:rPr>
          <w:rFonts w:cs="Arial"/>
          <w:sz w:val="22"/>
          <w:szCs w:val="22"/>
          <w:lang w:eastAsia="en-GB"/>
        </w:rPr>
        <w:t xml:space="preserve"> </w:t>
      </w:r>
    </w:p>
    <w:p w14:paraId="41EEB1AA" w14:textId="77777777" w:rsidR="00A12A8F" w:rsidRPr="00804A6B" w:rsidRDefault="00A12A8F" w:rsidP="00A12A8F">
      <w:pPr>
        <w:shd w:val="clear" w:color="auto" w:fill="FFFFFF"/>
        <w:jc w:val="both"/>
        <w:rPr>
          <w:rFonts w:cs="Arial"/>
          <w:i/>
          <w:iCs/>
          <w:sz w:val="22"/>
          <w:szCs w:val="22"/>
          <w:lang w:eastAsia="en-GB"/>
        </w:rPr>
      </w:pPr>
    </w:p>
    <w:p w14:paraId="7D22A2FE" w14:textId="77777777" w:rsidR="00A12A8F" w:rsidRPr="00804A6B" w:rsidRDefault="00A12A8F" w:rsidP="00A12A8F">
      <w:pPr>
        <w:numPr>
          <w:ilvl w:val="0"/>
          <w:numId w:val="25"/>
        </w:numPr>
        <w:shd w:val="clear" w:color="auto" w:fill="FFFFFF"/>
        <w:jc w:val="both"/>
        <w:rPr>
          <w:rFonts w:cs="Arial"/>
          <w:i/>
          <w:iCs/>
          <w:sz w:val="22"/>
          <w:szCs w:val="22"/>
          <w:lang w:eastAsia="en-GB"/>
        </w:rPr>
      </w:pPr>
      <w:r w:rsidRPr="00804A6B">
        <w:rPr>
          <w:rFonts w:cs="Arial"/>
          <w:i/>
          <w:iCs/>
          <w:sz w:val="22"/>
          <w:szCs w:val="22"/>
          <w:lang w:eastAsia="en-GB"/>
        </w:rPr>
        <w:t>What did the ICB do with the funding that wasn’t distributed to PCNs via these payments in 2023/24?</w:t>
      </w:r>
    </w:p>
    <w:p w14:paraId="34D3DB1E" w14:textId="77777777" w:rsidR="00A12A8F" w:rsidRPr="00804A6B" w:rsidRDefault="00A12A8F" w:rsidP="00A12A8F">
      <w:pPr>
        <w:shd w:val="clear" w:color="auto" w:fill="FFFFFF"/>
        <w:jc w:val="both"/>
        <w:rPr>
          <w:rFonts w:cs="Arial"/>
          <w:i/>
          <w:iCs/>
          <w:sz w:val="22"/>
          <w:szCs w:val="22"/>
          <w:lang w:eastAsia="en-GB"/>
        </w:rPr>
      </w:pPr>
    </w:p>
    <w:p w14:paraId="3E89D6A7" w14:textId="77777777" w:rsidR="00A12A8F" w:rsidRPr="00C56312" w:rsidRDefault="00A12A8F" w:rsidP="00A12A8F">
      <w:pPr>
        <w:shd w:val="clear" w:color="auto" w:fill="FFFFFF"/>
        <w:jc w:val="both"/>
        <w:rPr>
          <w:rFonts w:cs="Arial"/>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C56312">
        <w:rPr>
          <w:rFonts w:cs="Arial"/>
          <w:sz w:val="22"/>
          <w:szCs w:val="22"/>
          <w:lang w:eastAsia="en-GB"/>
        </w:rPr>
        <w:t>Not applicable</w:t>
      </w:r>
      <w:r>
        <w:rPr>
          <w:rFonts w:cs="Arial"/>
          <w:sz w:val="22"/>
          <w:szCs w:val="22"/>
          <w:lang w:eastAsia="en-GB"/>
        </w:rPr>
        <w:t xml:space="preserve">; </w:t>
      </w:r>
      <w:r w:rsidRPr="00C56312">
        <w:rPr>
          <w:rFonts w:cs="Arial"/>
          <w:sz w:val="22"/>
          <w:szCs w:val="22"/>
          <w:lang w:eastAsia="en-GB"/>
        </w:rPr>
        <w:t>all 26 PCNs demonstrated implementation of the 5 domains</w:t>
      </w:r>
      <w:r>
        <w:rPr>
          <w:rFonts w:cs="Arial"/>
          <w:sz w:val="22"/>
          <w:szCs w:val="22"/>
          <w:lang w:eastAsia="en-GB"/>
        </w:rPr>
        <w:t>.</w:t>
      </w:r>
      <w:r w:rsidRPr="00C56312">
        <w:rPr>
          <w:rFonts w:cs="Arial"/>
          <w:sz w:val="22"/>
          <w:szCs w:val="22"/>
          <w:lang w:eastAsia="en-GB"/>
        </w:rPr>
        <w:t xml:space="preserve"> </w:t>
      </w:r>
    </w:p>
    <w:p w14:paraId="76DBB037" w14:textId="77777777" w:rsidR="009D31BE" w:rsidRPr="00753818" w:rsidRDefault="009D31BE"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0"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0"/>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9"/>
      <w:footerReference w:type="first" r:id="rId10"/>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B4C5" w14:textId="77777777" w:rsidR="00695FFD" w:rsidRDefault="00695FFD">
      <w:r>
        <w:separator/>
      </w:r>
    </w:p>
  </w:endnote>
  <w:endnote w:type="continuationSeparator" w:id="0">
    <w:p w14:paraId="45672FE9" w14:textId="77777777" w:rsidR="00695FFD" w:rsidRDefault="0069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8E60" w14:textId="77777777" w:rsidR="00695FFD" w:rsidRDefault="00695FFD">
      <w:r>
        <w:separator/>
      </w:r>
    </w:p>
  </w:footnote>
  <w:footnote w:type="continuationSeparator" w:id="0">
    <w:p w14:paraId="365E047A" w14:textId="77777777" w:rsidR="00695FFD" w:rsidRDefault="00695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017B8B"/>
    <w:multiLevelType w:val="hybridMultilevel"/>
    <w:tmpl w:val="CE7C0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8B7BCC"/>
    <w:multiLevelType w:val="hybridMultilevel"/>
    <w:tmpl w:val="1C786A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3394889"/>
    <w:multiLevelType w:val="hybridMultilevel"/>
    <w:tmpl w:val="FEBE5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1"/>
  </w:num>
  <w:num w:numId="2" w16cid:durableId="892812360">
    <w:abstractNumId w:val="4"/>
  </w:num>
  <w:num w:numId="3" w16cid:durableId="165025661">
    <w:abstractNumId w:val="0"/>
  </w:num>
  <w:num w:numId="4" w16cid:durableId="635793938">
    <w:abstractNumId w:val="25"/>
  </w:num>
  <w:num w:numId="5" w16cid:durableId="318313195">
    <w:abstractNumId w:val="17"/>
  </w:num>
  <w:num w:numId="6" w16cid:durableId="1816141417">
    <w:abstractNumId w:val="24"/>
  </w:num>
  <w:num w:numId="7" w16cid:durableId="1247227313">
    <w:abstractNumId w:val="23"/>
  </w:num>
  <w:num w:numId="8" w16cid:durableId="1265385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2"/>
  </w:num>
  <w:num w:numId="21" w16cid:durableId="114561568">
    <w:abstractNumId w:val="18"/>
  </w:num>
  <w:num w:numId="22" w16cid:durableId="1920821079">
    <w:abstractNumId w:val="19"/>
  </w:num>
  <w:num w:numId="23" w16cid:durableId="12970290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3"/>
  </w:num>
  <w:num w:numId="25" w16cid:durableId="54305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3717664">
    <w:abstractNumId w:val="7"/>
  </w:num>
  <w:num w:numId="27" w16cid:durableId="153301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E55"/>
    <w:rsid w:val="000742C4"/>
    <w:rsid w:val="000868A7"/>
    <w:rsid w:val="000A484D"/>
    <w:rsid w:val="000B13D7"/>
    <w:rsid w:val="000C2D2A"/>
    <w:rsid w:val="000F307B"/>
    <w:rsid w:val="000F4D60"/>
    <w:rsid w:val="00115B8A"/>
    <w:rsid w:val="0012294C"/>
    <w:rsid w:val="00180BB1"/>
    <w:rsid w:val="00181C39"/>
    <w:rsid w:val="00182464"/>
    <w:rsid w:val="0019039E"/>
    <w:rsid w:val="001E3455"/>
    <w:rsid w:val="001F0357"/>
    <w:rsid w:val="00221B06"/>
    <w:rsid w:val="0024280D"/>
    <w:rsid w:val="00244FA0"/>
    <w:rsid w:val="00267A93"/>
    <w:rsid w:val="00294507"/>
    <w:rsid w:val="002B005A"/>
    <w:rsid w:val="002B2081"/>
    <w:rsid w:val="002B3825"/>
    <w:rsid w:val="002B5AEE"/>
    <w:rsid w:val="002C2471"/>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3B49"/>
    <w:rsid w:val="005557D7"/>
    <w:rsid w:val="0056259A"/>
    <w:rsid w:val="00592D24"/>
    <w:rsid w:val="005D1911"/>
    <w:rsid w:val="005D2E2F"/>
    <w:rsid w:val="00604011"/>
    <w:rsid w:val="00640AC5"/>
    <w:rsid w:val="0065405F"/>
    <w:rsid w:val="0066387F"/>
    <w:rsid w:val="00664202"/>
    <w:rsid w:val="006662F7"/>
    <w:rsid w:val="00695FFD"/>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57ED"/>
    <w:rsid w:val="008C0165"/>
    <w:rsid w:val="008C1987"/>
    <w:rsid w:val="008C1CED"/>
    <w:rsid w:val="008E4568"/>
    <w:rsid w:val="008E5371"/>
    <w:rsid w:val="008F4624"/>
    <w:rsid w:val="009051F9"/>
    <w:rsid w:val="0091067D"/>
    <w:rsid w:val="009223D6"/>
    <w:rsid w:val="00936673"/>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A12A8F"/>
    <w:rsid w:val="00A15371"/>
    <w:rsid w:val="00A21CF9"/>
    <w:rsid w:val="00A24F65"/>
    <w:rsid w:val="00A40D93"/>
    <w:rsid w:val="00A60279"/>
    <w:rsid w:val="00A6442A"/>
    <w:rsid w:val="00A65853"/>
    <w:rsid w:val="00A65D45"/>
    <w:rsid w:val="00A904A8"/>
    <w:rsid w:val="00AA1249"/>
    <w:rsid w:val="00AB3019"/>
    <w:rsid w:val="00AC2373"/>
    <w:rsid w:val="00AE3AB0"/>
    <w:rsid w:val="00AF3C5A"/>
    <w:rsid w:val="00B2445F"/>
    <w:rsid w:val="00B24726"/>
    <w:rsid w:val="00B30FF5"/>
    <w:rsid w:val="00B410A8"/>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25A02"/>
    <w:rsid w:val="00C37264"/>
    <w:rsid w:val="00C871CB"/>
    <w:rsid w:val="00C97E20"/>
    <w:rsid w:val="00CA373E"/>
    <w:rsid w:val="00CB727B"/>
    <w:rsid w:val="00CC176B"/>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4B99"/>
    <w:rsid w:val="00E26E34"/>
    <w:rsid w:val="00E276AF"/>
    <w:rsid w:val="00E2789A"/>
    <w:rsid w:val="00E323E7"/>
    <w:rsid w:val="00E32BEA"/>
    <w:rsid w:val="00E4550E"/>
    <w:rsid w:val="00E60415"/>
    <w:rsid w:val="00E8140D"/>
    <w:rsid w:val="00EA065E"/>
    <w:rsid w:val="00EB0B20"/>
    <w:rsid w:val="00ED0541"/>
    <w:rsid w:val="00EF5F0F"/>
    <w:rsid w:val="00F02098"/>
    <w:rsid w:val="00F04A70"/>
    <w:rsid w:val="00F2733A"/>
    <w:rsid w:val="00F31A54"/>
    <w:rsid w:val="00F32FDD"/>
    <w:rsid w:val="00F765F1"/>
    <w:rsid w:val="00F77544"/>
    <w:rsid w:val="00F8683F"/>
    <w:rsid w:val="00FA5DBC"/>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ngland.nhs.uk%2Fwp-content%2Fuploads%2F2024%2F03%2FPRN01583-network-contract-des-24-25-part-B-guidance-non-clinical-v3.pdf&amp;data=05%7C02%7Cllricb-llr.enquiries%40nhs.net%7C0c2dcc16f7884364671c08dd7840448a%7C37c354b285b047f5b22207b48d774ee3%7C0%7C1%7C638798939689444047%7CUnknown%7CTWFpbGZsb3d8eyJFbXB0eU1hcGkiOnRydWUsIlYiOiIwLjAuMDAwMCIsIlAiOiJXaW4zMiIsIkFOIjoiTWFpbCIsIldUIjoyfQ%3D%3D%7C0%7C%7C%7C&amp;sdata=diIGL7L%2FiU7y19zWgV0GK002yOjpn1dpYGO3XYqCxG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1272</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8388</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17</cp:revision>
  <cp:lastPrinted>2022-03-27T21:57:00Z</cp:lastPrinted>
  <dcterms:created xsi:type="dcterms:W3CDTF">2023-09-06T10:09:00Z</dcterms:created>
  <dcterms:modified xsi:type="dcterms:W3CDTF">2025-10-15T15:38:00Z</dcterms:modified>
</cp:coreProperties>
</file>