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A413D" w14:textId="77777777" w:rsidR="0091067D" w:rsidRDefault="0091067D" w:rsidP="00AF3C5A">
      <w:pPr>
        <w:tabs>
          <w:tab w:val="left" w:pos="8265"/>
        </w:tabs>
        <w:rPr>
          <w:sz w:val="18"/>
          <w:szCs w:val="18"/>
        </w:rPr>
      </w:pPr>
    </w:p>
    <w:p w14:paraId="6ECF61D9" w14:textId="77777777" w:rsidR="0091067D" w:rsidRDefault="0091067D" w:rsidP="00AF3C5A">
      <w:pPr>
        <w:tabs>
          <w:tab w:val="left" w:pos="8265"/>
        </w:tabs>
        <w:rPr>
          <w:sz w:val="18"/>
          <w:szCs w:val="18"/>
        </w:rPr>
      </w:pPr>
    </w:p>
    <w:p w14:paraId="574E18BE" w14:textId="77777777" w:rsidR="0091067D" w:rsidRDefault="0091067D" w:rsidP="00AF3C5A">
      <w:pPr>
        <w:tabs>
          <w:tab w:val="left" w:pos="8265"/>
        </w:tabs>
        <w:rPr>
          <w:sz w:val="18"/>
          <w:szCs w:val="18"/>
        </w:rPr>
      </w:pPr>
    </w:p>
    <w:p w14:paraId="034C5FEA" w14:textId="6C7ECB67" w:rsidR="00AF3C5A" w:rsidRDefault="0091067D" w:rsidP="00AF3C5A">
      <w:pPr>
        <w:tabs>
          <w:tab w:val="left" w:pos="8265"/>
        </w:tabs>
        <w:rPr>
          <w:sz w:val="18"/>
          <w:szCs w:val="18"/>
        </w:rPr>
      </w:pPr>
      <w:r>
        <w:rPr>
          <w:sz w:val="18"/>
          <w:szCs w:val="18"/>
        </w:rPr>
        <w:t>From the LLR ICB Corporate Governance Team</w:t>
      </w:r>
    </w:p>
    <w:p w14:paraId="6B04FB88" w14:textId="7009616C" w:rsidR="0091067D" w:rsidRDefault="0091067D" w:rsidP="003130A1">
      <w:pPr>
        <w:tabs>
          <w:tab w:val="left" w:pos="8265"/>
        </w:tabs>
        <w:rPr>
          <w:sz w:val="18"/>
          <w:szCs w:val="18"/>
        </w:rPr>
      </w:pPr>
      <w:r>
        <w:rPr>
          <w:sz w:val="18"/>
          <w:szCs w:val="18"/>
        </w:rPr>
        <w:t>Our Ref:</w:t>
      </w:r>
      <w:r w:rsidR="001F0357">
        <w:rPr>
          <w:sz w:val="18"/>
          <w:szCs w:val="18"/>
        </w:rPr>
        <w:t xml:space="preserve"> </w:t>
      </w:r>
      <w:r w:rsidR="00827574" w:rsidRPr="00827574">
        <w:rPr>
          <w:sz w:val="18"/>
          <w:szCs w:val="18"/>
        </w:rPr>
        <w:t xml:space="preserve">[896] FOI10042025UM </w:t>
      </w:r>
    </w:p>
    <w:p w14:paraId="62A3A941" w14:textId="75EF4106" w:rsidR="00BE0F2E" w:rsidRDefault="00827574" w:rsidP="003130A1">
      <w:pPr>
        <w:tabs>
          <w:tab w:val="left" w:pos="8265"/>
        </w:tabs>
        <w:rPr>
          <w:sz w:val="18"/>
          <w:szCs w:val="18"/>
        </w:rPr>
      </w:pPr>
      <w:r>
        <w:rPr>
          <w:sz w:val="18"/>
          <w:szCs w:val="18"/>
        </w:rPr>
        <w:t>10/04/2025</w:t>
      </w:r>
    </w:p>
    <w:p w14:paraId="56950E8F" w14:textId="77777777" w:rsidR="000572C8" w:rsidRPr="003B6B6F" w:rsidRDefault="000572C8" w:rsidP="000572C8">
      <w:pPr>
        <w:rPr>
          <w:rFonts w:cs="Arial"/>
          <w:sz w:val="22"/>
          <w:szCs w:val="22"/>
        </w:rPr>
      </w:pPr>
    </w:p>
    <w:p w14:paraId="2F5C7864" w14:textId="77777777" w:rsidR="000572C8" w:rsidRPr="003B6B6F" w:rsidRDefault="000572C8" w:rsidP="000572C8">
      <w:pPr>
        <w:rPr>
          <w:rFonts w:cs="Arial"/>
          <w:sz w:val="22"/>
          <w:szCs w:val="22"/>
        </w:rPr>
      </w:pPr>
      <w:r w:rsidRPr="003B6B6F">
        <w:rPr>
          <w:rFonts w:cs="Arial"/>
          <w:sz w:val="22"/>
          <w:szCs w:val="22"/>
        </w:rPr>
        <w:t xml:space="preserve"> </w:t>
      </w:r>
    </w:p>
    <w:p w14:paraId="37C4C7CE" w14:textId="77777777" w:rsidR="000572C8" w:rsidRDefault="000572C8" w:rsidP="000572C8">
      <w:pPr>
        <w:rPr>
          <w:rFonts w:cs="Arial"/>
          <w:b/>
          <w:sz w:val="22"/>
          <w:szCs w:val="22"/>
        </w:rPr>
      </w:pPr>
    </w:p>
    <w:p w14:paraId="2E75331A" w14:textId="77777777" w:rsidR="003374F3" w:rsidRPr="003B6B6F" w:rsidRDefault="003374F3" w:rsidP="000572C8">
      <w:pPr>
        <w:rPr>
          <w:rFonts w:cs="Arial"/>
          <w:sz w:val="22"/>
          <w:szCs w:val="22"/>
        </w:rPr>
      </w:pPr>
    </w:p>
    <w:p w14:paraId="133200AE" w14:textId="7E734462" w:rsidR="000572C8" w:rsidRPr="003B6B6F" w:rsidRDefault="000572C8" w:rsidP="000572C8">
      <w:pPr>
        <w:rPr>
          <w:rFonts w:cs="Arial"/>
          <w:sz w:val="22"/>
          <w:szCs w:val="22"/>
        </w:rPr>
      </w:pPr>
      <w:r w:rsidRPr="003B6B6F">
        <w:rPr>
          <w:rFonts w:cs="Arial"/>
          <w:sz w:val="22"/>
          <w:szCs w:val="22"/>
        </w:rPr>
        <w:t>Dear</w:t>
      </w:r>
      <w:r w:rsidR="00746DD5" w:rsidRPr="003B6B6F">
        <w:rPr>
          <w:rFonts w:cs="Arial"/>
          <w:sz w:val="22"/>
          <w:szCs w:val="22"/>
        </w:rPr>
        <w:t xml:space="preserve"> </w:t>
      </w:r>
      <w:r w:rsidR="003374F3">
        <w:rPr>
          <w:rFonts w:cs="Arial"/>
          <w:sz w:val="22"/>
          <w:szCs w:val="22"/>
        </w:rPr>
        <w:t>Requester</w:t>
      </w:r>
      <w:r w:rsidR="00830190" w:rsidRPr="003B6B6F">
        <w:rPr>
          <w:rFonts w:cs="Arial"/>
          <w:sz w:val="22"/>
          <w:szCs w:val="22"/>
        </w:rPr>
        <w:t>,</w:t>
      </w:r>
    </w:p>
    <w:p w14:paraId="0050DAB2" w14:textId="77777777" w:rsidR="000572C8" w:rsidRPr="003B6B6F" w:rsidRDefault="000572C8" w:rsidP="000572C8">
      <w:pPr>
        <w:rPr>
          <w:rFonts w:cs="Arial"/>
          <w:sz w:val="22"/>
          <w:szCs w:val="22"/>
        </w:rPr>
      </w:pPr>
    </w:p>
    <w:p w14:paraId="49C4D1FB" w14:textId="50D15F6C" w:rsidR="0006040F" w:rsidRPr="005557D7" w:rsidRDefault="000572C8" w:rsidP="00F04A70">
      <w:pPr>
        <w:rPr>
          <w:rFonts w:cs="Arial"/>
          <w:b/>
          <w:sz w:val="22"/>
          <w:szCs w:val="22"/>
        </w:rPr>
      </w:pPr>
      <w:r w:rsidRPr="003B6B6F">
        <w:rPr>
          <w:rFonts w:cs="Arial"/>
          <w:b/>
          <w:sz w:val="22"/>
          <w:szCs w:val="22"/>
        </w:rPr>
        <w:t xml:space="preserve">Freedom of Information Request </w:t>
      </w:r>
    </w:p>
    <w:p w14:paraId="5B7AA46E" w14:textId="77777777" w:rsidR="001F0357" w:rsidRDefault="001F0357" w:rsidP="000572C8">
      <w:pPr>
        <w:rPr>
          <w:rFonts w:cs="Arial"/>
          <w:b/>
          <w:sz w:val="22"/>
          <w:szCs w:val="22"/>
        </w:rPr>
      </w:pPr>
    </w:p>
    <w:p w14:paraId="103CCB92" w14:textId="77777777" w:rsidR="00827574" w:rsidRPr="001F1641" w:rsidRDefault="00827574" w:rsidP="00827574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  <w:r w:rsidRPr="001F1641">
        <w:rPr>
          <w:rFonts w:cs="Arial"/>
          <w:i/>
          <w:iCs/>
          <w:sz w:val="22"/>
          <w:szCs w:val="22"/>
          <w:lang w:eastAsia="en-GB"/>
        </w:rPr>
        <w:t>I am requesting the following information regarding audiology services in your ICB, as a FOI request.</w:t>
      </w:r>
    </w:p>
    <w:p w14:paraId="075A58EA" w14:textId="77777777" w:rsidR="00827574" w:rsidRDefault="00827574" w:rsidP="00827574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</w:p>
    <w:p w14:paraId="3011B751" w14:textId="77777777" w:rsidR="00827574" w:rsidRDefault="00827574" w:rsidP="00827574">
      <w:pPr>
        <w:pStyle w:val="ListParagraph"/>
        <w:numPr>
          <w:ilvl w:val="0"/>
          <w:numId w:val="25"/>
        </w:num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  <w:r w:rsidRPr="001F1641">
        <w:rPr>
          <w:rFonts w:cs="Arial"/>
          <w:i/>
          <w:iCs/>
          <w:sz w:val="22"/>
          <w:szCs w:val="22"/>
          <w:lang w:eastAsia="en-GB"/>
        </w:rPr>
        <w:t>Who is the head of audiology? (Name and email address)</w:t>
      </w:r>
    </w:p>
    <w:p w14:paraId="32B25BA5" w14:textId="77777777" w:rsidR="00827574" w:rsidRDefault="00827574" w:rsidP="00827574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</w:p>
    <w:p w14:paraId="7F728BC6" w14:textId="77777777" w:rsidR="00827574" w:rsidRDefault="00827574" w:rsidP="00827574">
      <w:pPr>
        <w:shd w:val="clear" w:color="auto" w:fill="FFFFFF"/>
        <w:jc w:val="both"/>
        <w:rPr>
          <w:rStyle w:val="Hyperlink"/>
          <w:sz w:val="22"/>
          <w:szCs w:val="22"/>
        </w:rPr>
      </w:pPr>
      <w:r w:rsidRPr="00830190">
        <w:rPr>
          <w:rFonts w:cs="Arial"/>
          <w:b/>
          <w:bCs/>
          <w:sz w:val="22"/>
          <w:szCs w:val="22"/>
          <w:lang w:eastAsia="en-GB"/>
        </w:rPr>
        <w:t>Response:</w:t>
      </w:r>
      <w:r>
        <w:rPr>
          <w:rFonts w:cs="Arial"/>
          <w:sz w:val="22"/>
          <w:szCs w:val="22"/>
          <w:lang w:eastAsia="en-GB"/>
        </w:rPr>
        <w:t xml:space="preserve"> Audiology services across LLR </w:t>
      </w:r>
      <w:r w:rsidRPr="003F568C">
        <w:rPr>
          <w:rFonts w:cs="Arial"/>
          <w:sz w:val="22"/>
          <w:szCs w:val="22"/>
          <w:lang w:eastAsia="en-GB"/>
        </w:rPr>
        <w:t xml:space="preserve">are led by </w:t>
      </w:r>
      <w:r>
        <w:rPr>
          <w:rFonts w:cs="Arial"/>
          <w:sz w:val="22"/>
          <w:szCs w:val="22"/>
          <w:lang w:eastAsia="en-GB"/>
        </w:rPr>
        <w:t xml:space="preserve">the </w:t>
      </w:r>
      <w:r w:rsidRPr="003F568C">
        <w:rPr>
          <w:rFonts w:cs="Arial"/>
          <w:sz w:val="22"/>
          <w:szCs w:val="22"/>
          <w:lang w:eastAsia="en-GB"/>
        </w:rPr>
        <w:t>University Hospitals of Leicester NHS Trust (UHL)</w:t>
      </w:r>
      <w:r>
        <w:rPr>
          <w:rFonts w:cs="Arial"/>
          <w:sz w:val="22"/>
          <w:szCs w:val="22"/>
          <w:lang w:eastAsia="en-GB"/>
        </w:rPr>
        <w:t xml:space="preserve">. LLR ICB commission </w:t>
      </w:r>
      <w:r w:rsidRPr="003F568C">
        <w:rPr>
          <w:rFonts w:cs="Arial"/>
          <w:sz w:val="22"/>
          <w:szCs w:val="22"/>
          <w:lang w:eastAsia="en-GB"/>
        </w:rPr>
        <w:t xml:space="preserve">UHL to provide Secondary Care </w:t>
      </w:r>
      <w:r>
        <w:rPr>
          <w:rFonts w:cs="Arial"/>
          <w:sz w:val="22"/>
          <w:szCs w:val="22"/>
          <w:lang w:eastAsia="en-GB"/>
        </w:rPr>
        <w:t>S</w:t>
      </w:r>
      <w:r w:rsidRPr="003F568C">
        <w:rPr>
          <w:rFonts w:cs="Arial"/>
          <w:sz w:val="22"/>
          <w:szCs w:val="22"/>
          <w:lang w:eastAsia="en-GB"/>
        </w:rPr>
        <w:t xml:space="preserve">ervices </w:t>
      </w:r>
      <w:r>
        <w:rPr>
          <w:rFonts w:cs="Arial"/>
          <w:sz w:val="22"/>
          <w:szCs w:val="22"/>
          <w:lang w:eastAsia="en-GB"/>
        </w:rPr>
        <w:t xml:space="preserve">across LLR; the </w:t>
      </w:r>
      <w:r w:rsidRPr="003F568C">
        <w:rPr>
          <w:rFonts w:cs="Arial"/>
          <w:sz w:val="22"/>
          <w:szCs w:val="22"/>
          <w:lang w:eastAsia="en-GB"/>
        </w:rPr>
        <w:t xml:space="preserve">Head of Audiology at UHL is Elizabeth Morgan Jones (Adults and </w:t>
      </w:r>
      <w:r>
        <w:rPr>
          <w:rFonts w:cs="Arial"/>
          <w:sz w:val="22"/>
          <w:szCs w:val="22"/>
          <w:lang w:eastAsia="en-GB"/>
        </w:rPr>
        <w:t>C</w:t>
      </w:r>
      <w:r w:rsidRPr="003F568C">
        <w:rPr>
          <w:rFonts w:cs="Arial"/>
          <w:sz w:val="22"/>
          <w:szCs w:val="22"/>
          <w:lang w:eastAsia="en-GB"/>
        </w:rPr>
        <w:t>hildren)</w:t>
      </w:r>
      <w:r>
        <w:rPr>
          <w:rFonts w:cs="Arial"/>
          <w:sz w:val="22"/>
          <w:szCs w:val="22"/>
          <w:lang w:eastAsia="en-GB"/>
        </w:rPr>
        <w:t xml:space="preserve">. Please be advised to contact UHL directly for further contact details accordingly via </w:t>
      </w:r>
      <w:r w:rsidRPr="003F568C">
        <w:rPr>
          <w:rStyle w:val="Hyperlink"/>
          <w:sz w:val="22"/>
          <w:szCs w:val="22"/>
        </w:rPr>
        <w:t>foi@uhl-tr.nhs.uk.</w:t>
      </w:r>
    </w:p>
    <w:p w14:paraId="68692C07" w14:textId="77777777" w:rsidR="00827574" w:rsidRDefault="00827574" w:rsidP="00827574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</w:p>
    <w:p w14:paraId="25CB078C" w14:textId="77777777" w:rsidR="00827574" w:rsidRPr="003F568C" w:rsidRDefault="00827574" w:rsidP="00827574">
      <w:pPr>
        <w:shd w:val="clear" w:color="auto" w:fill="FFFFFF"/>
        <w:jc w:val="both"/>
        <w:rPr>
          <w:rStyle w:val="Hyperlink"/>
          <w:rFonts w:cs="Arial"/>
          <w:color w:val="auto"/>
          <w:sz w:val="22"/>
          <w:szCs w:val="22"/>
          <w:u w:val="none"/>
          <w:lang w:eastAsia="en-GB"/>
        </w:rPr>
      </w:pPr>
      <w:r w:rsidRPr="003F568C">
        <w:rPr>
          <w:rFonts w:cs="Arial"/>
          <w:sz w:val="22"/>
          <w:szCs w:val="22"/>
          <w:lang w:eastAsia="en-GB"/>
        </w:rPr>
        <w:t xml:space="preserve">Children’s </w:t>
      </w:r>
      <w:r>
        <w:rPr>
          <w:rFonts w:cs="Arial"/>
          <w:sz w:val="22"/>
          <w:szCs w:val="22"/>
          <w:lang w:eastAsia="en-GB"/>
        </w:rPr>
        <w:t>A</w:t>
      </w:r>
      <w:r w:rsidRPr="003F568C">
        <w:rPr>
          <w:rFonts w:cs="Arial"/>
          <w:sz w:val="22"/>
          <w:szCs w:val="22"/>
          <w:lang w:eastAsia="en-GB"/>
        </w:rPr>
        <w:t xml:space="preserve">udiology hearing tests are also completed at the Leicestershire Partnership NHS Trust (LPT) who we commission to provide Mental Health, Learning Disability and Community Health Services in LLR. </w:t>
      </w:r>
      <w:r>
        <w:rPr>
          <w:rFonts w:cs="Arial"/>
          <w:sz w:val="22"/>
          <w:szCs w:val="22"/>
          <w:lang w:eastAsia="en-GB"/>
        </w:rPr>
        <w:t xml:space="preserve">LPT can be contacted directly via </w:t>
      </w:r>
      <w:hyperlink r:id="rId8" w:history="1">
        <w:r w:rsidRPr="00447D32">
          <w:rPr>
            <w:rStyle w:val="Hyperlink"/>
            <w:sz w:val="22"/>
            <w:szCs w:val="22"/>
          </w:rPr>
          <w:t>lpt.foi@nhs.net</w:t>
        </w:r>
      </w:hyperlink>
      <w:r>
        <w:rPr>
          <w:rStyle w:val="Hyperlink"/>
          <w:sz w:val="22"/>
          <w:szCs w:val="22"/>
        </w:rPr>
        <w:t>.</w:t>
      </w:r>
    </w:p>
    <w:p w14:paraId="78ED5B20" w14:textId="77777777" w:rsidR="00827574" w:rsidRPr="001F1641" w:rsidRDefault="00827574" w:rsidP="00827574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</w:p>
    <w:p w14:paraId="44CDCF97" w14:textId="77777777" w:rsidR="00827574" w:rsidRPr="001F1641" w:rsidRDefault="00827574" w:rsidP="00827574">
      <w:pPr>
        <w:pStyle w:val="ListParagraph"/>
        <w:numPr>
          <w:ilvl w:val="0"/>
          <w:numId w:val="25"/>
        </w:num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  <w:r w:rsidRPr="001F1641">
        <w:rPr>
          <w:rFonts w:cs="Arial"/>
          <w:i/>
          <w:iCs/>
          <w:sz w:val="22"/>
          <w:szCs w:val="22"/>
          <w:lang w:eastAsia="en-GB"/>
        </w:rPr>
        <w:t xml:space="preserve">Who is the head of transformation board? (Name and email address) </w:t>
      </w:r>
    </w:p>
    <w:p w14:paraId="26A19C2A" w14:textId="77777777" w:rsidR="00827574" w:rsidRDefault="00827574" w:rsidP="00827574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</w:p>
    <w:p w14:paraId="20F0B59A" w14:textId="77777777" w:rsidR="00827574" w:rsidRDefault="00827574" w:rsidP="00827574">
      <w:pPr>
        <w:shd w:val="clear" w:color="auto" w:fill="FFFFFF"/>
        <w:jc w:val="both"/>
        <w:rPr>
          <w:rFonts w:cs="Arial"/>
          <w:sz w:val="22"/>
          <w:szCs w:val="22"/>
          <w:lang w:eastAsia="en-GB"/>
        </w:rPr>
      </w:pPr>
      <w:r w:rsidRPr="00830190">
        <w:rPr>
          <w:rFonts w:cs="Arial"/>
          <w:b/>
          <w:bCs/>
          <w:sz w:val="22"/>
          <w:szCs w:val="22"/>
          <w:lang w:eastAsia="en-GB"/>
        </w:rPr>
        <w:t>Response:</w:t>
      </w:r>
      <w:r>
        <w:rPr>
          <w:rFonts w:cs="Arial"/>
          <w:sz w:val="22"/>
          <w:szCs w:val="22"/>
          <w:lang w:eastAsia="en-GB"/>
        </w:rPr>
        <w:t xml:space="preserve"> LLR ICB do not </w:t>
      </w:r>
      <w:r w:rsidRPr="001F1641">
        <w:rPr>
          <w:rFonts w:cs="Arial"/>
          <w:sz w:val="22"/>
          <w:szCs w:val="22"/>
          <w:lang w:eastAsia="en-GB"/>
        </w:rPr>
        <w:t xml:space="preserve">have a transformation board </w:t>
      </w:r>
      <w:r>
        <w:rPr>
          <w:rFonts w:cs="Arial"/>
          <w:sz w:val="22"/>
          <w:szCs w:val="22"/>
          <w:lang w:eastAsia="en-GB"/>
        </w:rPr>
        <w:t>however,</w:t>
      </w:r>
      <w:r w:rsidRPr="001F1641">
        <w:rPr>
          <w:rFonts w:cs="Arial"/>
          <w:sz w:val="22"/>
          <w:szCs w:val="22"/>
          <w:lang w:eastAsia="en-GB"/>
        </w:rPr>
        <w:t xml:space="preserve"> we have an </w:t>
      </w:r>
      <w:r>
        <w:rPr>
          <w:rFonts w:cs="Arial"/>
          <w:sz w:val="22"/>
          <w:szCs w:val="22"/>
          <w:lang w:eastAsia="en-GB"/>
        </w:rPr>
        <w:t>A</w:t>
      </w:r>
      <w:r w:rsidRPr="001F1641">
        <w:rPr>
          <w:rFonts w:cs="Arial"/>
          <w:sz w:val="22"/>
          <w:szCs w:val="22"/>
          <w:lang w:eastAsia="en-GB"/>
        </w:rPr>
        <w:t xml:space="preserve">udiology </w:t>
      </w:r>
      <w:r>
        <w:rPr>
          <w:rFonts w:cs="Arial"/>
          <w:sz w:val="22"/>
          <w:szCs w:val="22"/>
          <w:lang w:eastAsia="en-GB"/>
        </w:rPr>
        <w:t>S</w:t>
      </w:r>
      <w:r w:rsidRPr="001F1641">
        <w:rPr>
          <w:rFonts w:cs="Arial"/>
          <w:sz w:val="22"/>
          <w:szCs w:val="22"/>
          <w:lang w:eastAsia="en-GB"/>
        </w:rPr>
        <w:t xml:space="preserve">teering </w:t>
      </w:r>
      <w:r>
        <w:rPr>
          <w:rFonts w:cs="Arial"/>
          <w:sz w:val="22"/>
          <w:szCs w:val="22"/>
          <w:lang w:eastAsia="en-GB"/>
        </w:rPr>
        <w:t>G</w:t>
      </w:r>
      <w:r w:rsidRPr="001F1641">
        <w:rPr>
          <w:rFonts w:cs="Arial"/>
          <w:sz w:val="22"/>
          <w:szCs w:val="22"/>
          <w:lang w:eastAsia="en-GB"/>
        </w:rPr>
        <w:t xml:space="preserve">roup which is </w:t>
      </w:r>
      <w:r>
        <w:rPr>
          <w:rFonts w:cs="Arial"/>
          <w:sz w:val="22"/>
          <w:szCs w:val="22"/>
          <w:lang w:eastAsia="en-GB"/>
        </w:rPr>
        <w:t>led</w:t>
      </w:r>
      <w:r w:rsidRPr="001F1641">
        <w:rPr>
          <w:rFonts w:cs="Arial"/>
          <w:sz w:val="22"/>
          <w:szCs w:val="22"/>
          <w:lang w:eastAsia="en-GB"/>
        </w:rPr>
        <w:t xml:space="preserve"> by Adam Andrews</w:t>
      </w:r>
      <w:r>
        <w:rPr>
          <w:rFonts w:cs="Arial"/>
          <w:sz w:val="22"/>
          <w:szCs w:val="22"/>
          <w:lang w:eastAsia="en-GB"/>
        </w:rPr>
        <w:t xml:space="preserve">, </w:t>
      </w:r>
      <w:r w:rsidRPr="003F568C">
        <w:rPr>
          <w:rFonts w:cs="Arial"/>
          <w:sz w:val="22"/>
          <w:szCs w:val="22"/>
          <w:lang w:eastAsia="en-GB"/>
        </w:rPr>
        <w:t>Associate Director Elective Care, Diagnostics and Cancer Services</w:t>
      </w:r>
      <w:r>
        <w:rPr>
          <w:rFonts w:cs="Arial"/>
          <w:sz w:val="22"/>
          <w:szCs w:val="22"/>
          <w:lang w:eastAsia="en-GB"/>
        </w:rPr>
        <w:t>.</w:t>
      </w:r>
    </w:p>
    <w:p w14:paraId="4D738D37" w14:textId="77777777" w:rsidR="00827574" w:rsidRDefault="00827574" w:rsidP="00827574">
      <w:pPr>
        <w:shd w:val="clear" w:color="auto" w:fill="FFFFFF"/>
        <w:jc w:val="both"/>
        <w:rPr>
          <w:rFonts w:cs="Arial"/>
          <w:sz w:val="22"/>
          <w:szCs w:val="22"/>
          <w:lang w:eastAsia="en-GB"/>
        </w:rPr>
      </w:pPr>
    </w:p>
    <w:p w14:paraId="64FD60A1" w14:textId="77777777" w:rsidR="00827574" w:rsidRDefault="00827574" w:rsidP="00827574">
      <w:pPr>
        <w:shd w:val="clear" w:color="auto" w:fill="FFFFFF"/>
        <w:jc w:val="both"/>
        <w:rPr>
          <w:rFonts w:cs="Arial"/>
          <w:sz w:val="22"/>
          <w:szCs w:val="22"/>
          <w:lang w:eastAsia="en-GB"/>
        </w:rPr>
      </w:pPr>
      <w:r>
        <w:rPr>
          <w:rFonts w:cs="Arial"/>
          <w:sz w:val="22"/>
          <w:szCs w:val="22"/>
          <w:lang w:eastAsia="en-GB"/>
        </w:rPr>
        <w:t xml:space="preserve">Adam can be contacted via email at </w:t>
      </w:r>
      <w:hyperlink r:id="rId9" w:history="1">
        <w:r w:rsidRPr="00447D32">
          <w:rPr>
            <w:rStyle w:val="Hyperlink"/>
            <w:rFonts w:cs="Arial"/>
            <w:sz w:val="22"/>
            <w:szCs w:val="22"/>
            <w:lang w:eastAsia="en-GB"/>
          </w:rPr>
          <w:t>llricb-llr.enquiries@nhs.net</w:t>
        </w:r>
      </w:hyperlink>
      <w:r>
        <w:rPr>
          <w:rFonts w:cs="Arial"/>
          <w:sz w:val="22"/>
          <w:szCs w:val="22"/>
          <w:lang w:eastAsia="en-GB"/>
        </w:rPr>
        <w:t>.</w:t>
      </w:r>
    </w:p>
    <w:p w14:paraId="76DBB037" w14:textId="77777777" w:rsidR="009D31BE" w:rsidRPr="00753818" w:rsidRDefault="009D31BE" w:rsidP="000572C8">
      <w:pPr>
        <w:rPr>
          <w:rFonts w:cs="Arial"/>
          <w:b/>
          <w:sz w:val="22"/>
          <w:szCs w:val="22"/>
        </w:rPr>
      </w:pPr>
    </w:p>
    <w:p w14:paraId="417E7D61" w14:textId="77777777" w:rsidR="0024280D" w:rsidRPr="00AB3019" w:rsidRDefault="0024280D" w:rsidP="0024280D">
      <w:pPr>
        <w:rPr>
          <w:rFonts w:eastAsiaTheme="minorEastAsia" w:cs="Arial"/>
          <w:b/>
          <w:bCs/>
          <w:noProof/>
          <w:sz w:val="20"/>
          <w:szCs w:val="20"/>
          <w:lang w:eastAsia="en-GB"/>
        </w:rPr>
      </w:pPr>
      <w:bookmarkStart w:id="0" w:name="_MailAutoSig"/>
      <w:r w:rsidRPr="00AB3019">
        <w:rPr>
          <w:rFonts w:eastAsiaTheme="minorEastAsia" w:cs="Arial"/>
          <w:b/>
          <w:bCs/>
          <w:noProof/>
          <w:sz w:val="22"/>
          <w:szCs w:val="22"/>
          <w:lang w:eastAsia="en-GB"/>
        </w:rPr>
        <w:t xml:space="preserve">Corporate Governance Team </w:t>
      </w:r>
    </w:p>
    <w:p w14:paraId="2C9CD85E" w14:textId="77777777" w:rsidR="0024280D" w:rsidRPr="00AB3019" w:rsidRDefault="0024280D" w:rsidP="0024280D">
      <w:pPr>
        <w:rPr>
          <w:rFonts w:eastAsiaTheme="minorEastAsia" w:cs="Arial"/>
          <w:b/>
          <w:bCs/>
          <w:noProof/>
          <w:sz w:val="22"/>
          <w:szCs w:val="22"/>
          <w:lang w:eastAsia="en-GB"/>
        </w:rPr>
      </w:pPr>
      <w:r w:rsidRPr="00AB3019">
        <w:rPr>
          <w:rFonts w:eastAsiaTheme="minorEastAsia" w:cs="Arial"/>
          <w:b/>
          <w:bCs/>
          <w:noProof/>
          <w:sz w:val="22"/>
          <w:szCs w:val="22"/>
          <w:lang w:eastAsia="en-GB"/>
        </w:rPr>
        <w:t>Leicester, Leicestershire and Rutland Integrated Care Board (ICB)</w:t>
      </w:r>
      <w:bookmarkEnd w:id="0"/>
    </w:p>
    <w:p w14:paraId="24BD141A" w14:textId="77777777" w:rsidR="000572C8" w:rsidRPr="00753818" w:rsidRDefault="000572C8" w:rsidP="000572C8">
      <w:pPr>
        <w:rPr>
          <w:rFonts w:cs="Arial"/>
          <w:b/>
          <w:sz w:val="22"/>
          <w:szCs w:val="22"/>
        </w:rPr>
      </w:pPr>
    </w:p>
    <w:p w14:paraId="60EC4F1C" w14:textId="7A7A8054" w:rsidR="00E32BEA" w:rsidRPr="00181C39" w:rsidRDefault="00E32BEA" w:rsidP="000572C8">
      <w:pPr>
        <w:rPr>
          <w:rFonts w:cs="Arial"/>
          <w:b/>
          <w:sz w:val="22"/>
          <w:szCs w:val="22"/>
        </w:rPr>
      </w:pPr>
    </w:p>
    <w:sectPr w:rsidR="00E32BEA" w:rsidRPr="00181C39" w:rsidSect="0096622D">
      <w:headerReference w:type="first" r:id="rId10"/>
      <w:footerReference w:type="first" r:id="rId11"/>
      <w:type w:val="continuous"/>
      <w:pgSz w:w="11906" w:h="16838" w:code="9"/>
      <w:pgMar w:top="964" w:right="964" w:bottom="1474" w:left="964" w:header="73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7B4C5" w14:textId="77777777" w:rsidR="00695FFD" w:rsidRDefault="00695FFD">
      <w:r>
        <w:separator/>
      </w:r>
    </w:p>
  </w:endnote>
  <w:endnote w:type="continuationSeparator" w:id="0">
    <w:p w14:paraId="45672FE9" w14:textId="77777777" w:rsidR="00695FFD" w:rsidRDefault="00695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AF839" w14:textId="26B01E0A" w:rsidR="00997236" w:rsidRPr="003374F3" w:rsidRDefault="00997236" w:rsidP="00A21CF9">
    <w:pPr>
      <w:pStyle w:val="Footer"/>
      <w:ind w:left="-851"/>
      <w:rPr>
        <w:color w:val="FF0000"/>
        <w:sz w:val="20"/>
        <w:szCs w:val="20"/>
      </w:rPr>
    </w:pPr>
  </w:p>
  <w:p w14:paraId="559177D3" w14:textId="77777777" w:rsidR="00997236" w:rsidRPr="003374F3" w:rsidRDefault="00997236">
    <w:pPr>
      <w:pStyle w:val="Footer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18E60" w14:textId="77777777" w:rsidR="00695FFD" w:rsidRDefault="00695FFD">
      <w:r>
        <w:separator/>
      </w:r>
    </w:p>
  </w:footnote>
  <w:footnote w:type="continuationSeparator" w:id="0">
    <w:p w14:paraId="365E047A" w14:textId="77777777" w:rsidR="00695FFD" w:rsidRDefault="00695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FF2F0" w14:textId="1D79F35D" w:rsidR="00997236" w:rsidRDefault="009574BB" w:rsidP="00E063C9">
    <w:pPr>
      <w:widowControl w:val="0"/>
      <w:jc w:val="right"/>
      <w:rPr>
        <w:rFonts w:cs="Arial"/>
        <w:b/>
        <w:bCs/>
        <w:color w:val="0072C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007B2F4" wp14:editId="4936EE5A">
          <wp:simplePos x="0" y="0"/>
          <wp:positionH relativeFrom="column">
            <wp:posOffset>4178300</wp:posOffset>
          </wp:positionH>
          <wp:positionV relativeFrom="paragraph">
            <wp:posOffset>-298450</wp:posOffset>
          </wp:positionV>
          <wp:extent cx="2588260" cy="1152759"/>
          <wp:effectExtent l="0" t="0" r="2540" b="9525"/>
          <wp:wrapSquare wrapText="bothSides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8260" cy="11527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247B93A" w14:textId="7E9B0E21" w:rsidR="00997236" w:rsidRDefault="00997236" w:rsidP="00326C3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01AA"/>
    <w:multiLevelType w:val="hybridMultilevel"/>
    <w:tmpl w:val="AC607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86153"/>
    <w:multiLevelType w:val="hybridMultilevel"/>
    <w:tmpl w:val="8D10201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77173D"/>
    <w:multiLevelType w:val="hybridMultilevel"/>
    <w:tmpl w:val="FFF894C2"/>
    <w:lvl w:ilvl="0" w:tplc="567A05C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61A49"/>
    <w:multiLevelType w:val="multilevel"/>
    <w:tmpl w:val="3CA4EB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B24B8D"/>
    <w:multiLevelType w:val="hybridMultilevel"/>
    <w:tmpl w:val="2EB08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F66BC"/>
    <w:multiLevelType w:val="multilevel"/>
    <w:tmpl w:val="0A76BD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5B5859"/>
    <w:multiLevelType w:val="multilevel"/>
    <w:tmpl w:val="45CADF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420845"/>
    <w:multiLevelType w:val="multilevel"/>
    <w:tmpl w:val="BAFCD3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57277D"/>
    <w:multiLevelType w:val="multilevel"/>
    <w:tmpl w:val="5FE89B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2F1B58"/>
    <w:multiLevelType w:val="multilevel"/>
    <w:tmpl w:val="6610E62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5E1550"/>
    <w:multiLevelType w:val="hybridMultilevel"/>
    <w:tmpl w:val="8A267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FE7266"/>
    <w:multiLevelType w:val="multilevel"/>
    <w:tmpl w:val="F4B2E19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581F38"/>
    <w:multiLevelType w:val="hybridMultilevel"/>
    <w:tmpl w:val="AAE0BDB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5B31AB3"/>
    <w:multiLevelType w:val="multilevel"/>
    <w:tmpl w:val="122208D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9B3851"/>
    <w:multiLevelType w:val="multilevel"/>
    <w:tmpl w:val="5374F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8876BF"/>
    <w:multiLevelType w:val="hybridMultilevel"/>
    <w:tmpl w:val="867CD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835D21"/>
    <w:multiLevelType w:val="hybridMultilevel"/>
    <w:tmpl w:val="210410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1F1642A"/>
    <w:multiLevelType w:val="hybridMultilevel"/>
    <w:tmpl w:val="FAAAD646"/>
    <w:lvl w:ilvl="0" w:tplc="8A5C51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E130D0"/>
    <w:multiLevelType w:val="multilevel"/>
    <w:tmpl w:val="CC32296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5960FA"/>
    <w:multiLevelType w:val="multilevel"/>
    <w:tmpl w:val="429CD4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0767C7"/>
    <w:multiLevelType w:val="multilevel"/>
    <w:tmpl w:val="0930CA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A02057"/>
    <w:multiLevelType w:val="hybridMultilevel"/>
    <w:tmpl w:val="AA027D1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02B0043"/>
    <w:multiLevelType w:val="hybridMultilevel"/>
    <w:tmpl w:val="7548C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FA028E"/>
    <w:multiLevelType w:val="hybridMultilevel"/>
    <w:tmpl w:val="51A203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F664AF"/>
    <w:multiLevelType w:val="hybridMultilevel"/>
    <w:tmpl w:val="1A5475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172267">
    <w:abstractNumId w:val="1"/>
  </w:num>
  <w:num w:numId="2" w16cid:durableId="892812360">
    <w:abstractNumId w:val="4"/>
  </w:num>
  <w:num w:numId="3" w16cid:durableId="165025661">
    <w:abstractNumId w:val="0"/>
  </w:num>
  <w:num w:numId="4" w16cid:durableId="635793938">
    <w:abstractNumId w:val="23"/>
  </w:num>
  <w:num w:numId="5" w16cid:durableId="318313195">
    <w:abstractNumId w:val="15"/>
  </w:num>
  <w:num w:numId="6" w16cid:durableId="1816141417">
    <w:abstractNumId w:val="22"/>
  </w:num>
  <w:num w:numId="7" w16cid:durableId="1247227313">
    <w:abstractNumId w:val="21"/>
  </w:num>
  <w:num w:numId="8" w16cid:durableId="12653854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8825306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03738125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3270446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7782936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62504962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94509837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36229530">
    <w:abstractNumId w:val="2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57871553">
    <w:abstractNumId w:val="1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04564339">
    <w:abstractNumId w:val="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37182939">
    <w:abstractNumId w:val="1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51329120">
    <w:abstractNumId w:val="18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2190162">
    <w:abstractNumId w:val="2"/>
  </w:num>
  <w:num w:numId="21" w16cid:durableId="114561568">
    <w:abstractNumId w:val="16"/>
  </w:num>
  <w:num w:numId="22" w16cid:durableId="1920821079">
    <w:abstractNumId w:val="17"/>
  </w:num>
  <w:num w:numId="23" w16cid:durableId="129702906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31932036">
    <w:abstractNumId w:val="10"/>
  </w:num>
  <w:num w:numId="25" w16cid:durableId="13737663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GB" w:vendorID="64" w:dllVersion="6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73E"/>
    <w:rsid w:val="00000E1A"/>
    <w:rsid w:val="00042373"/>
    <w:rsid w:val="000518B6"/>
    <w:rsid w:val="00052022"/>
    <w:rsid w:val="00055198"/>
    <w:rsid w:val="000572C8"/>
    <w:rsid w:val="0006040F"/>
    <w:rsid w:val="0006286A"/>
    <w:rsid w:val="00063E55"/>
    <w:rsid w:val="000742C4"/>
    <w:rsid w:val="000868A7"/>
    <w:rsid w:val="000A484D"/>
    <w:rsid w:val="000A7E1F"/>
    <w:rsid w:val="000B13D7"/>
    <w:rsid w:val="000C2D2A"/>
    <w:rsid w:val="000F307B"/>
    <w:rsid w:val="000F4D60"/>
    <w:rsid w:val="00115B8A"/>
    <w:rsid w:val="0012294C"/>
    <w:rsid w:val="00180BB1"/>
    <w:rsid w:val="00181C39"/>
    <w:rsid w:val="00182464"/>
    <w:rsid w:val="0019039E"/>
    <w:rsid w:val="001B057E"/>
    <w:rsid w:val="001E3455"/>
    <w:rsid w:val="001F0357"/>
    <w:rsid w:val="00221B06"/>
    <w:rsid w:val="0024280D"/>
    <w:rsid w:val="00244FA0"/>
    <w:rsid w:val="00267A93"/>
    <w:rsid w:val="00294507"/>
    <w:rsid w:val="002B005A"/>
    <w:rsid w:val="002B2081"/>
    <w:rsid w:val="002B3825"/>
    <w:rsid w:val="002B5AEE"/>
    <w:rsid w:val="002C2471"/>
    <w:rsid w:val="002D7A5B"/>
    <w:rsid w:val="002F0699"/>
    <w:rsid w:val="003130A1"/>
    <w:rsid w:val="003209B1"/>
    <w:rsid w:val="00326C33"/>
    <w:rsid w:val="0033602F"/>
    <w:rsid w:val="00336996"/>
    <w:rsid w:val="003374F3"/>
    <w:rsid w:val="00362105"/>
    <w:rsid w:val="00381516"/>
    <w:rsid w:val="003840C2"/>
    <w:rsid w:val="003A3A3A"/>
    <w:rsid w:val="003A784B"/>
    <w:rsid w:val="003B6B6F"/>
    <w:rsid w:val="003C58B6"/>
    <w:rsid w:val="003D29B6"/>
    <w:rsid w:val="003D3A30"/>
    <w:rsid w:val="003D4E34"/>
    <w:rsid w:val="003E2F81"/>
    <w:rsid w:val="003E7133"/>
    <w:rsid w:val="0040062B"/>
    <w:rsid w:val="0040507F"/>
    <w:rsid w:val="00406C29"/>
    <w:rsid w:val="00407014"/>
    <w:rsid w:val="00422835"/>
    <w:rsid w:val="00424EBE"/>
    <w:rsid w:val="004464C4"/>
    <w:rsid w:val="00452ED7"/>
    <w:rsid w:val="004647ED"/>
    <w:rsid w:val="00473EE4"/>
    <w:rsid w:val="004B5F22"/>
    <w:rsid w:val="004C5123"/>
    <w:rsid w:val="004C6818"/>
    <w:rsid w:val="004D10C7"/>
    <w:rsid w:val="004F01E9"/>
    <w:rsid w:val="004F6172"/>
    <w:rsid w:val="005137E2"/>
    <w:rsid w:val="005208F4"/>
    <w:rsid w:val="00523263"/>
    <w:rsid w:val="00526476"/>
    <w:rsid w:val="00553B49"/>
    <w:rsid w:val="005557D7"/>
    <w:rsid w:val="0056259A"/>
    <w:rsid w:val="00592D24"/>
    <w:rsid w:val="005D1911"/>
    <w:rsid w:val="005D2E2F"/>
    <w:rsid w:val="00604011"/>
    <w:rsid w:val="00640AC5"/>
    <w:rsid w:val="0065405F"/>
    <w:rsid w:val="0066387F"/>
    <w:rsid w:val="00664202"/>
    <w:rsid w:val="006662F7"/>
    <w:rsid w:val="00695FFD"/>
    <w:rsid w:val="006D2C63"/>
    <w:rsid w:val="007017C5"/>
    <w:rsid w:val="00723EF1"/>
    <w:rsid w:val="00726475"/>
    <w:rsid w:val="00746DD5"/>
    <w:rsid w:val="00753818"/>
    <w:rsid w:val="0077608E"/>
    <w:rsid w:val="007871C9"/>
    <w:rsid w:val="007940EA"/>
    <w:rsid w:val="0079435D"/>
    <w:rsid w:val="007B1F47"/>
    <w:rsid w:val="007C6934"/>
    <w:rsid w:val="007E0109"/>
    <w:rsid w:val="007F15BE"/>
    <w:rsid w:val="007F3A78"/>
    <w:rsid w:val="007F7350"/>
    <w:rsid w:val="00804DF4"/>
    <w:rsid w:val="00807AF7"/>
    <w:rsid w:val="00821BFA"/>
    <w:rsid w:val="00827574"/>
    <w:rsid w:val="00830190"/>
    <w:rsid w:val="00835558"/>
    <w:rsid w:val="0084080E"/>
    <w:rsid w:val="00851E17"/>
    <w:rsid w:val="00852B13"/>
    <w:rsid w:val="0087248A"/>
    <w:rsid w:val="0088134A"/>
    <w:rsid w:val="00882E0A"/>
    <w:rsid w:val="00896853"/>
    <w:rsid w:val="008B57ED"/>
    <w:rsid w:val="008C0165"/>
    <w:rsid w:val="008C1987"/>
    <w:rsid w:val="008C1CED"/>
    <w:rsid w:val="008E4568"/>
    <w:rsid w:val="008E5371"/>
    <w:rsid w:val="008F4624"/>
    <w:rsid w:val="009051F9"/>
    <w:rsid w:val="0091067D"/>
    <w:rsid w:val="009223D6"/>
    <w:rsid w:val="00936673"/>
    <w:rsid w:val="00954142"/>
    <w:rsid w:val="00954314"/>
    <w:rsid w:val="009574BB"/>
    <w:rsid w:val="0096622D"/>
    <w:rsid w:val="00966940"/>
    <w:rsid w:val="00967636"/>
    <w:rsid w:val="0097160A"/>
    <w:rsid w:val="009723DF"/>
    <w:rsid w:val="009855E1"/>
    <w:rsid w:val="00993D50"/>
    <w:rsid w:val="00997236"/>
    <w:rsid w:val="009B596E"/>
    <w:rsid w:val="009C2C67"/>
    <w:rsid w:val="009D1383"/>
    <w:rsid w:val="009D2EC5"/>
    <w:rsid w:val="009D31BE"/>
    <w:rsid w:val="00A15371"/>
    <w:rsid w:val="00A21CF9"/>
    <w:rsid w:val="00A24F65"/>
    <w:rsid w:val="00A40D93"/>
    <w:rsid w:val="00A60279"/>
    <w:rsid w:val="00A6442A"/>
    <w:rsid w:val="00A65853"/>
    <w:rsid w:val="00A904A8"/>
    <w:rsid w:val="00AA1249"/>
    <w:rsid w:val="00AB3019"/>
    <w:rsid w:val="00AC2373"/>
    <w:rsid w:val="00AD425F"/>
    <w:rsid w:val="00AE3AB0"/>
    <w:rsid w:val="00AF3C5A"/>
    <w:rsid w:val="00B2445F"/>
    <w:rsid w:val="00B30FF5"/>
    <w:rsid w:val="00B410A8"/>
    <w:rsid w:val="00B416D8"/>
    <w:rsid w:val="00B53784"/>
    <w:rsid w:val="00B65408"/>
    <w:rsid w:val="00B76B1F"/>
    <w:rsid w:val="00B91DAE"/>
    <w:rsid w:val="00BB7865"/>
    <w:rsid w:val="00BC7E29"/>
    <w:rsid w:val="00BD0766"/>
    <w:rsid w:val="00BD1797"/>
    <w:rsid w:val="00BD1DA4"/>
    <w:rsid w:val="00BD5969"/>
    <w:rsid w:val="00BE0F2E"/>
    <w:rsid w:val="00BE5453"/>
    <w:rsid w:val="00BF6FF6"/>
    <w:rsid w:val="00C10DBD"/>
    <w:rsid w:val="00C25A02"/>
    <w:rsid w:val="00C33E01"/>
    <w:rsid w:val="00C37264"/>
    <w:rsid w:val="00C871CB"/>
    <w:rsid w:val="00C97E20"/>
    <w:rsid w:val="00CA373E"/>
    <w:rsid w:val="00CB727B"/>
    <w:rsid w:val="00CC176B"/>
    <w:rsid w:val="00D16382"/>
    <w:rsid w:val="00D1794C"/>
    <w:rsid w:val="00D22FC3"/>
    <w:rsid w:val="00D40D07"/>
    <w:rsid w:val="00D44C51"/>
    <w:rsid w:val="00D47F68"/>
    <w:rsid w:val="00D62CC1"/>
    <w:rsid w:val="00D73334"/>
    <w:rsid w:val="00D766E0"/>
    <w:rsid w:val="00D7709B"/>
    <w:rsid w:val="00D90FCA"/>
    <w:rsid w:val="00D9352D"/>
    <w:rsid w:val="00DB3E54"/>
    <w:rsid w:val="00DB6A43"/>
    <w:rsid w:val="00DC5017"/>
    <w:rsid w:val="00DF6B67"/>
    <w:rsid w:val="00E03403"/>
    <w:rsid w:val="00E063C9"/>
    <w:rsid w:val="00E24B99"/>
    <w:rsid w:val="00E276AF"/>
    <w:rsid w:val="00E2789A"/>
    <w:rsid w:val="00E323E7"/>
    <w:rsid w:val="00E32BEA"/>
    <w:rsid w:val="00E4550E"/>
    <w:rsid w:val="00E60415"/>
    <w:rsid w:val="00E8140D"/>
    <w:rsid w:val="00EA065E"/>
    <w:rsid w:val="00EB0B20"/>
    <w:rsid w:val="00ED0541"/>
    <w:rsid w:val="00EF5F0F"/>
    <w:rsid w:val="00F02098"/>
    <w:rsid w:val="00F04A70"/>
    <w:rsid w:val="00F31A54"/>
    <w:rsid w:val="00F32FDD"/>
    <w:rsid w:val="00F765F1"/>
    <w:rsid w:val="00F77544"/>
    <w:rsid w:val="00F8683F"/>
    <w:rsid w:val="00FA1068"/>
    <w:rsid w:val="00FC6414"/>
    <w:rsid w:val="00FE7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211214"/>
  <w15:docId w15:val="{92A11246-ED80-4104-BBC4-EC787060F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142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24B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765F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F765F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FE7EA6"/>
    <w:rPr>
      <w:rFonts w:ascii="Arial" w:hAnsi="Arial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96622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52ED7"/>
    <w:pPr>
      <w:ind w:left="720"/>
      <w:contextualSpacing/>
    </w:pPr>
  </w:style>
  <w:style w:type="table" w:styleId="TableGrid">
    <w:name w:val="Table Grid"/>
    <w:basedOn w:val="TableNormal"/>
    <w:uiPriority w:val="59"/>
    <w:rsid w:val="003A3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D2EC5"/>
    <w:rPr>
      <w:color w:val="800080" w:themeColor="followedHyperlink"/>
      <w:u w:val="single"/>
    </w:rPr>
  </w:style>
  <w:style w:type="paragraph" w:styleId="NoSpacing">
    <w:name w:val="No Spacing"/>
    <w:basedOn w:val="Normal"/>
    <w:uiPriority w:val="1"/>
    <w:qFormat/>
    <w:rsid w:val="00BF6FF6"/>
    <w:rPr>
      <w:rFonts w:ascii="Calibri" w:eastAsiaTheme="minorHAns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D62CC1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572C8"/>
    <w:rPr>
      <w:rFonts w:eastAsiaTheme="minorHAnsi" w:cs="Arial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572C8"/>
    <w:rPr>
      <w:rFonts w:ascii="Arial" w:eastAsiaTheme="minorHAnsi" w:hAnsi="Arial" w:cs="Arial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5381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contentpasted1">
    <w:name w:val="contentpasted1"/>
    <w:basedOn w:val="DefaultParagraphFont"/>
    <w:rsid w:val="00A65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7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pt.foi@nhs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lricb-llr.enquiries@nhs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A2B00-0CCA-48B0-B441-4511C27FD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From the office of:</vt:lpstr>
    </vt:vector>
  </TitlesOfParts>
  <Company>NHS</Company>
  <LinksUpToDate>false</LinksUpToDate>
  <CharactersWithSpaces>1431</CharactersWithSpaces>
  <SharedDoc>false</SharedDoc>
  <HLinks>
    <vt:vector size="6" baseType="variant">
      <vt:variant>
        <vt:i4>7274505</vt:i4>
      </vt:variant>
      <vt:variant>
        <vt:i4>6</vt:i4>
      </vt:variant>
      <vt:variant>
        <vt:i4>0</vt:i4>
      </vt:variant>
      <vt:variant>
        <vt:i4>5</vt:i4>
      </vt:variant>
      <vt:variant>
        <vt:lpwstr>mailto:Tim.rideout@westlincs-pct.nhs.uk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the office of:</dc:title>
  <dc:creator>Gill Kulbinder</dc:creator>
  <cp:lastModifiedBy>THANDI, Mandeep (NHS LEICESTER, LEICESTERSHIRE AND RUTLAND ICB - 03W)</cp:lastModifiedBy>
  <cp:revision>18</cp:revision>
  <cp:lastPrinted>2022-03-27T21:57:00Z</cp:lastPrinted>
  <dcterms:created xsi:type="dcterms:W3CDTF">2023-09-06T10:09:00Z</dcterms:created>
  <dcterms:modified xsi:type="dcterms:W3CDTF">2025-10-15T15:40:00Z</dcterms:modified>
</cp:coreProperties>
</file>